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1C51F49A"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F13D6A">
              <w:rPr>
                <w:rFonts w:ascii="Times New Roman" w:hAnsi="Times New Roman"/>
              </w:rPr>
              <w:t>Neurologi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32E1ED03" w14:textId="77777777" w:rsidR="002C4E07" w:rsidRPr="00FE46F4" w:rsidRDefault="002C4E07" w:rsidP="002C4E07">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04E687B" w:rsidR="00A44F43" w:rsidRPr="00A44F43" w:rsidRDefault="002C4E07" w:rsidP="002C4E07">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7A54A9B8" w14:textId="77777777" w:rsidR="0011144E" w:rsidRPr="0011144E" w:rsidRDefault="0011144E" w:rsidP="0011144E">
            <w:pPr>
              <w:pStyle w:val="brdtext0"/>
              <w:rPr>
                <w:rFonts w:ascii="Times New Roman" w:hAnsi="Times New Roman" w:cs="Times New Roman"/>
                <w:lang w:val="sv-SE"/>
              </w:rPr>
            </w:pPr>
            <w:r w:rsidRPr="0011144E">
              <w:rPr>
                <w:rFonts w:ascii="Times New Roman" w:hAnsi="Times New Roman" w:cs="Times New Roman"/>
                <w:lang w:val="sv-SE"/>
              </w:rPr>
              <w:fldChar w:fldCharType="begin">
                <w:ffData>
                  <w:name w:val="Kryss2"/>
                  <w:enabled/>
                  <w:calcOnExit w:val="0"/>
                  <w:checkBox>
                    <w:sizeAuto/>
                    <w:default w:val="0"/>
                  </w:checkBox>
                </w:ffData>
              </w:fldChar>
            </w:r>
            <w:r w:rsidRPr="0011144E">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11144E">
              <w:rPr>
                <w:rFonts w:ascii="Times New Roman" w:hAnsi="Times New Roman" w:cs="Times New Roman"/>
                <w:lang w:val="sv-SE"/>
              </w:rPr>
              <w:fldChar w:fldCharType="end"/>
            </w:r>
            <w:r w:rsidRPr="0011144E">
              <w:rPr>
                <w:rFonts w:ascii="Times New Roman" w:hAnsi="Times New Roman" w:cs="Times New Roman"/>
                <w:lang w:val="sv-SE"/>
              </w:rPr>
              <w:t xml:space="preserve"> Bilaga 1: Tjänstgöringsintyg från studieplansperiod (om flera tjänstgöringar, specificera intyg som 1a, 1b, osv.)</w:t>
            </w:r>
          </w:p>
          <w:p w14:paraId="1CFFF7E6" w14:textId="77777777" w:rsidR="0011144E" w:rsidRPr="0011144E" w:rsidRDefault="0011144E" w:rsidP="0011144E">
            <w:pPr>
              <w:pStyle w:val="brdtext0"/>
              <w:rPr>
                <w:rFonts w:ascii="Times New Roman" w:hAnsi="Times New Roman" w:cs="Times New Roman"/>
                <w:lang w:val="sv-SE"/>
              </w:rPr>
            </w:pPr>
            <w:r w:rsidRPr="0011144E">
              <w:rPr>
                <w:rFonts w:ascii="Times New Roman" w:hAnsi="Times New Roman" w:cs="Times New Roman"/>
                <w:lang w:val="sv-SE"/>
              </w:rPr>
              <w:fldChar w:fldCharType="begin">
                <w:ffData>
                  <w:name w:val="Kryss2"/>
                  <w:enabled/>
                  <w:calcOnExit w:val="0"/>
                  <w:checkBox>
                    <w:sizeAuto/>
                    <w:default w:val="0"/>
                  </w:checkBox>
                </w:ffData>
              </w:fldChar>
            </w:r>
            <w:r w:rsidRPr="0011144E">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11144E">
              <w:rPr>
                <w:rFonts w:ascii="Times New Roman" w:hAnsi="Times New Roman" w:cs="Times New Roman"/>
                <w:lang w:val="sv-SE"/>
              </w:rPr>
              <w:fldChar w:fldCharType="end"/>
            </w:r>
            <w:r w:rsidRPr="0011144E">
              <w:rPr>
                <w:rFonts w:ascii="Times New Roman" w:hAnsi="Times New Roman" w:cs="Times New Roman"/>
                <w:lang w:val="sv-SE"/>
              </w:rPr>
              <w:t xml:space="preserve"> Bilaga 2: Intyg på genomförda kurser/utbildningar (om flera kurser genomförts, specificera intyg som 2a, 2b, osv.)</w:t>
            </w:r>
          </w:p>
          <w:p w14:paraId="22D5F65E" w14:textId="77777777" w:rsidR="0011144E" w:rsidRPr="0011144E" w:rsidRDefault="0011144E" w:rsidP="0011144E">
            <w:pPr>
              <w:pStyle w:val="brdtext0"/>
              <w:rPr>
                <w:rFonts w:ascii="Times New Roman" w:hAnsi="Times New Roman" w:cs="Times New Roman"/>
                <w:lang w:val="sv-SE"/>
              </w:rPr>
            </w:pPr>
            <w:r w:rsidRPr="0011144E">
              <w:rPr>
                <w:rFonts w:ascii="Times New Roman" w:hAnsi="Times New Roman" w:cs="Times New Roman"/>
                <w:lang w:val="sv-SE"/>
              </w:rPr>
              <w:fldChar w:fldCharType="begin">
                <w:ffData>
                  <w:name w:val="Kryss2"/>
                  <w:enabled/>
                  <w:calcOnExit w:val="0"/>
                  <w:checkBox>
                    <w:sizeAuto/>
                    <w:default w:val="0"/>
                  </w:checkBox>
                </w:ffData>
              </w:fldChar>
            </w:r>
            <w:r w:rsidRPr="0011144E">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11144E">
              <w:rPr>
                <w:rFonts w:ascii="Times New Roman" w:hAnsi="Times New Roman" w:cs="Times New Roman"/>
                <w:lang w:val="sv-SE"/>
              </w:rPr>
              <w:fldChar w:fldCharType="end"/>
            </w:r>
            <w:r w:rsidRPr="0011144E">
              <w:rPr>
                <w:rFonts w:ascii="Times New Roman" w:hAnsi="Times New Roman" w:cs="Times New Roman"/>
                <w:lang w:val="sv-SE"/>
              </w:rPr>
              <w:t xml:space="preserve"> Bilaga 3: Intyg på genomförda auskultationer (om flera auskultationer genomförts, specificera intyg som 3a, 3b, osv)</w:t>
            </w:r>
          </w:p>
          <w:p w14:paraId="05593664" w14:textId="77777777" w:rsidR="0011144E" w:rsidRPr="0011144E" w:rsidRDefault="0011144E" w:rsidP="0011144E">
            <w:pPr>
              <w:pStyle w:val="brdtext0"/>
              <w:rPr>
                <w:rFonts w:ascii="Times New Roman" w:hAnsi="Times New Roman" w:cs="Times New Roman"/>
                <w:lang w:val="sv-SE"/>
              </w:rPr>
            </w:pPr>
            <w:r w:rsidRPr="0011144E">
              <w:rPr>
                <w:rFonts w:ascii="Times New Roman" w:hAnsi="Times New Roman" w:cs="Times New Roman"/>
                <w:lang w:val="sv-SE"/>
              </w:rPr>
              <w:fldChar w:fldCharType="begin">
                <w:ffData>
                  <w:name w:val="Kryss2"/>
                  <w:enabled/>
                  <w:calcOnExit w:val="0"/>
                  <w:checkBox>
                    <w:sizeAuto/>
                    <w:default w:val="0"/>
                  </w:checkBox>
                </w:ffData>
              </w:fldChar>
            </w:r>
            <w:r w:rsidRPr="0011144E">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11144E">
              <w:rPr>
                <w:rFonts w:ascii="Times New Roman" w:hAnsi="Times New Roman" w:cs="Times New Roman"/>
                <w:lang w:val="sv-SE"/>
              </w:rPr>
              <w:fldChar w:fldCharType="end"/>
            </w:r>
            <w:r w:rsidRPr="0011144E">
              <w:rPr>
                <w:rFonts w:ascii="Times New Roman" w:hAnsi="Times New Roman" w:cs="Times New Roman"/>
                <w:lang w:val="sv-SE"/>
              </w:rPr>
              <w:t xml:space="preserve"> Bilaga 4: Intyg på kvalitets- och förbättringsarbete</w:t>
            </w:r>
          </w:p>
          <w:p w14:paraId="4A883D52" w14:textId="77777777" w:rsidR="0011144E" w:rsidRPr="0011144E" w:rsidRDefault="0011144E" w:rsidP="0011144E">
            <w:pPr>
              <w:pStyle w:val="brdtext0"/>
              <w:rPr>
                <w:rFonts w:ascii="Times New Roman" w:hAnsi="Times New Roman" w:cs="Times New Roman"/>
                <w:lang w:val="sv-SE"/>
              </w:rPr>
            </w:pPr>
            <w:r w:rsidRPr="0011144E">
              <w:rPr>
                <w:rFonts w:ascii="Times New Roman" w:hAnsi="Times New Roman" w:cs="Times New Roman"/>
                <w:lang w:val="sv-SE"/>
              </w:rPr>
              <w:fldChar w:fldCharType="begin">
                <w:ffData>
                  <w:name w:val="Kryss2"/>
                  <w:enabled/>
                  <w:calcOnExit w:val="0"/>
                  <w:checkBox>
                    <w:sizeAuto/>
                    <w:default w:val="0"/>
                  </w:checkBox>
                </w:ffData>
              </w:fldChar>
            </w:r>
            <w:r w:rsidRPr="0011144E">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11144E">
              <w:rPr>
                <w:rFonts w:ascii="Times New Roman" w:hAnsi="Times New Roman" w:cs="Times New Roman"/>
                <w:lang w:val="sv-SE"/>
              </w:rPr>
              <w:fldChar w:fldCharType="end"/>
            </w:r>
            <w:r w:rsidRPr="0011144E">
              <w:rPr>
                <w:rFonts w:ascii="Times New Roman" w:hAnsi="Times New Roman" w:cs="Times New Roman"/>
                <w:lang w:val="sv-SE"/>
              </w:rPr>
              <w:t xml:space="preserve"> Bilaga 5: Kopia på examensbevis (magister eller högre examen)</w:t>
            </w:r>
          </w:p>
          <w:p w14:paraId="21D77208" w14:textId="67A545F5" w:rsidR="00423151" w:rsidRPr="0011144E" w:rsidRDefault="0011144E" w:rsidP="0011144E">
            <w:pPr>
              <w:pStyle w:val="brdtext0"/>
              <w:rPr>
                <w:rFonts w:ascii="Times New Roman" w:hAnsi="Times New Roman" w:cs="Times New Roman"/>
                <w:lang w:val="sv-SE"/>
              </w:rPr>
            </w:pPr>
            <w:r w:rsidRPr="0011144E">
              <w:rPr>
                <w:rFonts w:ascii="Times New Roman" w:hAnsi="Times New Roman" w:cs="Times New Roman"/>
                <w:lang w:val="sv-SE"/>
              </w:rPr>
              <w:fldChar w:fldCharType="begin">
                <w:ffData>
                  <w:name w:val="Kryss2"/>
                  <w:enabled/>
                  <w:calcOnExit w:val="0"/>
                  <w:checkBox>
                    <w:sizeAuto/>
                    <w:default w:val="0"/>
                  </w:checkBox>
                </w:ffData>
              </w:fldChar>
            </w:r>
            <w:r w:rsidRPr="0011144E">
              <w:rPr>
                <w:rFonts w:ascii="Times New Roman" w:hAnsi="Times New Roman" w:cs="Times New Roman"/>
                <w:lang w:val="sv-SE"/>
              </w:rPr>
              <w:instrText xml:space="preserve"> FORMCHECKBOX </w:instrText>
            </w:r>
            <w:r w:rsidR="00AB560E">
              <w:rPr>
                <w:rFonts w:ascii="Times New Roman" w:hAnsi="Times New Roman" w:cs="Times New Roman"/>
                <w:lang w:val="sv-SE"/>
              </w:rPr>
            </w:r>
            <w:r w:rsidR="00AB560E">
              <w:rPr>
                <w:rFonts w:ascii="Times New Roman" w:hAnsi="Times New Roman" w:cs="Times New Roman"/>
                <w:lang w:val="sv-SE"/>
              </w:rPr>
              <w:fldChar w:fldCharType="separate"/>
            </w:r>
            <w:r w:rsidRPr="0011144E">
              <w:rPr>
                <w:rFonts w:ascii="Times New Roman" w:hAnsi="Times New Roman" w:cs="Times New Roman"/>
                <w:lang w:val="sv-SE"/>
              </w:rPr>
              <w:fldChar w:fldCharType="end"/>
            </w:r>
            <w:r w:rsidRPr="0011144E">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66A55B0C" w:rsidR="009770BC" w:rsidRPr="00453EDC" w:rsidRDefault="009768F3"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2C4E07"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22D9C4E9" w:rsidR="002C4E07" w:rsidRPr="007B647E" w:rsidRDefault="002C4E07" w:rsidP="002C4E07">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2C4E07" w:rsidRPr="007B647E" w:rsidRDefault="002C4E07" w:rsidP="002C4E07">
            <w:pPr>
              <w:pStyle w:val="Ingetavstnd"/>
              <w:rPr>
                <w:rFonts w:ascii="Times New Roman" w:hAnsi="Times New Roman" w:cs="Times New Roman"/>
                <w:sz w:val="22"/>
                <w:szCs w:val="22"/>
                <w:lang w:val="sv-SE"/>
              </w:rPr>
            </w:pPr>
          </w:p>
          <w:p w14:paraId="2E15C7A1" w14:textId="7EB8A929" w:rsidR="002C4E07" w:rsidRPr="007B647E" w:rsidRDefault="002C4E07" w:rsidP="002C4E07">
            <w:pPr>
              <w:pStyle w:val="Punktlista"/>
              <w:numPr>
                <w:ilvl w:val="0"/>
                <w:numId w:val="0"/>
              </w:numPr>
              <w:rPr>
                <w:rFonts w:ascii="Times New Roman" w:hAnsi="Times New Roman" w:cs="Times New Roman"/>
              </w:rPr>
            </w:pPr>
          </w:p>
        </w:tc>
        <w:tc>
          <w:tcPr>
            <w:tcW w:w="3685" w:type="dxa"/>
          </w:tcPr>
          <w:p w14:paraId="4D2B57C7" w14:textId="57DEF88F" w:rsidR="002C4E07" w:rsidRPr="007B647E"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2C4E07" w:rsidRPr="007B647E"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1269A7E1" w14:textId="77777777" w:rsidR="002C4E07"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7A5A1935" w:rsidR="002C4E07" w:rsidRPr="007B647E"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2C4E07"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2C4E07" w:rsidRPr="007B647E" w:rsidRDefault="002C4E07" w:rsidP="002C4E0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 Medicinsk vetenskap</w:t>
            </w:r>
          </w:p>
          <w:p w14:paraId="5B271DBE" w14:textId="4CB1798F"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2C4E07" w:rsidRPr="007B647E" w:rsidRDefault="002C4E07" w:rsidP="002C4E07">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2C4E07" w:rsidRPr="007B647E" w:rsidRDefault="002C4E07" w:rsidP="002C4E0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Medarbetarskap, ledarskap och pedagogik</w:t>
            </w:r>
          </w:p>
          <w:p w14:paraId="40D5DD55" w14:textId="0EBDE827"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Personcentrerad vård, etik, mångfald och jämlikhet:</w:t>
            </w:r>
          </w:p>
          <w:p w14:paraId="6BBD2662" w14:textId="77777777"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2C4E07" w:rsidRPr="007B647E" w:rsidRDefault="002C4E07" w:rsidP="002C4E07">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2C4E07" w:rsidRPr="007B647E" w:rsidRDefault="002C4E07" w:rsidP="002C4E0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Mål D. Systematiskt kvalitets- och patientsäkertsarbete:</w:t>
            </w:r>
          </w:p>
          <w:p w14:paraId="1DBB38AA" w14:textId="151F5AE4"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Hälsofrämjande arbete: </w:t>
            </w:r>
          </w:p>
          <w:p w14:paraId="10A4ADB0" w14:textId="64810D48"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2C4E07" w:rsidRPr="007B647E" w:rsidRDefault="002C4E07" w:rsidP="002C4E07">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2C4E07" w:rsidRPr="007B647E" w:rsidRDefault="002C4E07" w:rsidP="002C4E07">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2C4E07" w:rsidRPr="007B647E" w:rsidRDefault="002C4E07" w:rsidP="002C4E0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F. Läkemedel; </w:t>
            </w:r>
          </w:p>
          <w:p w14:paraId="13B8422E" w14:textId="4FE5087A"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2C4E07" w:rsidRPr="007B647E" w:rsidRDefault="002C4E07" w:rsidP="002C4E07">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49205727" w:rsidR="00A976FC" w:rsidRPr="00453EDC" w:rsidRDefault="009768F3"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8702A4">
        <w:rPr>
          <w:rFonts w:ascii="Times New Roman" w:hAnsi="Times New Roman" w:cs="Times New Roman"/>
          <w:sz w:val="32"/>
          <w:szCs w:val="32"/>
        </w:rPr>
        <w:t>Neurologi</w:t>
      </w:r>
    </w:p>
    <w:tbl>
      <w:tblPr>
        <w:tblStyle w:val="Rutntstabell1ljus"/>
        <w:tblW w:w="14170" w:type="dxa"/>
        <w:tblLook w:val="04A0" w:firstRow="1" w:lastRow="0" w:firstColumn="1" w:lastColumn="0" w:noHBand="0" w:noVBand="1"/>
      </w:tblPr>
      <w:tblGrid>
        <w:gridCol w:w="4390"/>
        <w:gridCol w:w="4110"/>
        <w:gridCol w:w="3119"/>
        <w:gridCol w:w="2551"/>
      </w:tblGrid>
      <w:tr w:rsidR="002C4E07"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3BA5EBDE" w:rsidR="002C4E07" w:rsidRPr="007B647E" w:rsidRDefault="002C4E07" w:rsidP="002C4E07">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2C4E07" w:rsidRPr="007B647E" w:rsidRDefault="002C4E07" w:rsidP="002C4E07">
            <w:pPr>
              <w:pStyle w:val="Ingetavstnd"/>
              <w:rPr>
                <w:rFonts w:ascii="Times New Roman" w:hAnsi="Times New Roman" w:cs="Times New Roman"/>
                <w:sz w:val="22"/>
                <w:szCs w:val="22"/>
                <w:lang w:val="sv-SE"/>
              </w:rPr>
            </w:pPr>
          </w:p>
          <w:p w14:paraId="3048E426" w14:textId="77777777" w:rsidR="002C4E07" w:rsidRPr="007B647E" w:rsidRDefault="002C4E07" w:rsidP="002C4E07">
            <w:pPr>
              <w:pStyle w:val="Punktlista"/>
              <w:numPr>
                <w:ilvl w:val="0"/>
                <w:numId w:val="0"/>
              </w:numPr>
              <w:rPr>
                <w:rFonts w:ascii="Times New Roman" w:hAnsi="Times New Roman" w:cs="Times New Roman"/>
              </w:rPr>
            </w:pPr>
          </w:p>
        </w:tc>
        <w:tc>
          <w:tcPr>
            <w:tcW w:w="4110" w:type="dxa"/>
          </w:tcPr>
          <w:p w14:paraId="77656616" w14:textId="6FD9997C" w:rsidR="002C4E07" w:rsidRPr="007B647E"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2C4E07" w:rsidRPr="007B647E"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5F82640E" w14:textId="77777777" w:rsidR="002C4E07"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28454EDE" w:rsidR="002C4E07" w:rsidRPr="007B647E" w:rsidRDefault="002C4E07" w:rsidP="002C4E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2C4E07"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09D855F4" w:rsidR="002C4E07" w:rsidRPr="00BE43C8" w:rsidRDefault="002C4E07" w:rsidP="002C4E07">
            <w:pPr>
              <w:rPr>
                <w:rFonts w:ascii="Times New Roman" w:hAnsi="Times New Roman" w:cs="Times New Roman"/>
              </w:rPr>
            </w:pPr>
            <w:r w:rsidRPr="00BE43C8">
              <w:rPr>
                <w:rFonts w:ascii="Times New Roman" w:hAnsi="Times New Roman" w:cs="Times New Roman"/>
              </w:rPr>
              <w:t xml:space="preserve">Mål A. </w:t>
            </w:r>
            <w:r>
              <w:rPr>
                <w:rFonts w:ascii="Times New Roman" w:hAnsi="Times New Roman" w:cs="Times New Roman"/>
              </w:rPr>
              <w:t>Nervsystemets anatomi och fysiologi</w:t>
            </w:r>
          </w:p>
          <w:p w14:paraId="011730CC"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24D69AFD" w14:textId="47587C9F" w:rsidR="002C4E07" w:rsidRPr="008702A4" w:rsidRDefault="002C4E07" w:rsidP="002C4E07">
            <w:pPr>
              <w:pStyle w:val="Punktlista"/>
              <w:numPr>
                <w:ilvl w:val="0"/>
                <w:numId w:val="19"/>
              </w:numPr>
              <w:spacing w:after="120" w:line="240" w:lineRule="auto"/>
              <w:contextualSpacing/>
              <w:rPr>
                <w:rFonts w:ascii="Times New Roman" w:hAnsi="Times New Roman" w:cs="Times New Roman"/>
                <w:b w:val="0"/>
                <w:bCs w:val="0"/>
              </w:rPr>
            </w:pPr>
            <w:r w:rsidRPr="008702A4">
              <w:rPr>
                <w:rFonts w:ascii="Times New Roman" w:hAnsi="Times New Roman" w:cs="Times New Roman"/>
                <w:b w:val="0"/>
                <w:bCs w:val="0"/>
              </w:rPr>
              <w:t>ha väsentliga och fördjupade kunskaper i nervsystemets anatomi och fysiologi</w:t>
            </w:r>
            <w:r>
              <w:rPr>
                <w:rFonts w:ascii="Times New Roman" w:hAnsi="Times New Roman" w:cs="Times New Roman"/>
                <w:b w:val="0"/>
                <w:bCs w:val="0"/>
              </w:rPr>
              <w:br/>
            </w:r>
          </w:p>
          <w:p w14:paraId="781155CE" w14:textId="58049335" w:rsidR="002C4E07" w:rsidRPr="00E14C96" w:rsidRDefault="002C4E07" w:rsidP="002C4E07">
            <w:pPr>
              <w:pStyle w:val="Punktlista"/>
              <w:numPr>
                <w:ilvl w:val="0"/>
                <w:numId w:val="19"/>
              </w:numPr>
              <w:spacing w:after="120" w:line="240" w:lineRule="auto"/>
              <w:contextualSpacing/>
              <w:rPr>
                <w:rFonts w:ascii="Times New Roman" w:hAnsi="Times New Roman" w:cs="Times New Roman"/>
                <w:b w:val="0"/>
                <w:bCs w:val="0"/>
              </w:rPr>
            </w:pPr>
            <w:r w:rsidRPr="008702A4">
              <w:rPr>
                <w:rFonts w:ascii="Times New Roman" w:hAnsi="Times New Roman" w:cs="Times New Roman"/>
                <w:b w:val="0"/>
                <w:bCs w:val="0"/>
              </w:rPr>
              <w:t>behärska att systematiskt kunna integrera dessa kunskaper vid bedömning, analys och behandling och utvärdering</w:t>
            </w:r>
          </w:p>
        </w:tc>
        <w:tc>
          <w:tcPr>
            <w:tcW w:w="4110" w:type="dxa"/>
          </w:tcPr>
          <w:p w14:paraId="4C15B121"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3856C084" w:rsidR="002C4E07" w:rsidRPr="008702A4" w:rsidRDefault="002C4E07" w:rsidP="002C4E07">
            <w:pPr>
              <w:pStyle w:val="Ingetavstnd"/>
              <w:rPr>
                <w:rFonts w:ascii="Times New Roman" w:hAnsi="Times New Roman" w:cs="Times New Roman"/>
                <w:sz w:val="22"/>
                <w:szCs w:val="22"/>
                <w:lang w:val="sv-SE"/>
              </w:rPr>
            </w:pPr>
            <w:r w:rsidRPr="008702A4">
              <w:rPr>
                <w:rFonts w:ascii="Times New Roman" w:hAnsi="Times New Roman" w:cs="Times New Roman"/>
                <w:sz w:val="22"/>
                <w:szCs w:val="22"/>
                <w:lang w:val="sv-SE"/>
              </w:rPr>
              <w:lastRenderedPageBreak/>
              <w:t>Mål B. Fysioterapeutisk bedömning, utvärdering och behandling</w:t>
            </w:r>
          </w:p>
          <w:p w14:paraId="729DDF66" w14:textId="77777777" w:rsidR="002C4E07" w:rsidRPr="008702A4" w:rsidRDefault="002C4E07" w:rsidP="002C4E07">
            <w:pPr>
              <w:rPr>
                <w:rFonts w:ascii="Times New Roman" w:hAnsi="Times New Roman" w:cs="Times New Roman"/>
                <w:b w:val="0"/>
                <w:bCs w:val="0"/>
              </w:rPr>
            </w:pPr>
            <w:r w:rsidRPr="008702A4">
              <w:rPr>
                <w:rFonts w:ascii="Times New Roman" w:hAnsi="Times New Roman" w:cs="Times New Roman"/>
                <w:b w:val="0"/>
                <w:bCs w:val="0"/>
              </w:rPr>
              <w:t>Specialistfysioterapeuten ska:</w:t>
            </w:r>
          </w:p>
          <w:p w14:paraId="0C31010F" w14:textId="5E9503C3" w:rsidR="002C4E07" w:rsidRPr="008702A4"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8702A4">
              <w:rPr>
                <w:rFonts w:ascii="Times New Roman" w:hAnsi="Times New Roman" w:cs="Times New Roman"/>
                <w:b w:val="0"/>
                <w:bCs w:val="0"/>
              </w:rPr>
              <w:t>behärska evidensbaserade fysioterapeutiska metoder för undersökning, behandling och uppföljning kopplat till patienter med akut eller kronisk neurologisk sjukdom/skada</w:t>
            </w:r>
            <w:r>
              <w:rPr>
                <w:rFonts w:ascii="Times New Roman" w:hAnsi="Times New Roman" w:cs="Times New Roman"/>
                <w:b w:val="0"/>
                <w:bCs w:val="0"/>
              </w:rPr>
              <w:br/>
            </w:r>
          </w:p>
          <w:p w14:paraId="4F02480F" w14:textId="15BE2CC1" w:rsidR="002C4E07" w:rsidRPr="008702A4"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8702A4">
              <w:rPr>
                <w:rFonts w:ascii="Times New Roman" w:hAnsi="Times New Roman" w:cs="Times New Roman"/>
                <w:b w:val="0"/>
                <w:bCs w:val="0"/>
              </w:rPr>
              <w:t>behärska fördjupad neurologisk undersökning</w:t>
            </w:r>
            <w:r>
              <w:rPr>
                <w:rFonts w:ascii="Times New Roman" w:hAnsi="Times New Roman" w:cs="Times New Roman"/>
                <w:b w:val="0"/>
                <w:bCs w:val="0"/>
              </w:rPr>
              <w:br/>
            </w:r>
            <w:r>
              <w:rPr>
                <w:rFonts w:ascii="Times New Roman" w:hAnsi="Times New Roman" w:cs="Times New Roman"/>
                <w:b w:val="0"/>
                <w:bCs w:val="0"/>
              </w:rPr>
              <w:br/>
            </w:r>
          </w:p>
          <w:p w14:paraId="2593365A" w14:textId="3BC7A495" w:rsidR="002C4E07" w:rsidRPr="008702A4"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8702A4">
              <w:rPr>
                <w:rFonts w:ascii="Times New Roman" w:hAnsi="Times New Roman" w:cs="Times New Roman"/>
                <w:b w:val="0"/>
                <w:bCs w:val="0"/>
              </w:rPr>
              <w:t>behärska att utifrån fynd formulera en rehabiliteringsplan med relevant uppsatta individuella mål, baserade på patientens</w:t>
            </w:r>
            <w:r w:rsidRPr="008702A4">
              <w:rPr>
                <w:b w:val="0"/>
                <w:bCs w:val="0"/>
              </w:rPr>
              <w:t xml:space="preserve"> </w:t>
            </w:r>
            <w:r w:rsidRPr="008702A4">
              <w:rPr>
                <w:rFonts w:ascii="Times New Roman" w:hAnsi="Times New Roman" w:cs="Times New Roman"/>
                <w:b w:val="0"/>
                <w:bCs w:val="0"/>
              </w:rPr>
              <w:t>funktion, aktivitet, delaktighet, omgivningsfaktorer och personlighetsfaktorer</w:t>
            </w:r>
            <w:r>
              <w:rPr>
                <w:rFonts w:ascii="Times New Roman" w:hAnsi="Times New Roman" w:cs="Times New Roman"/>
                <w:b w:val="0"/>
                <w:bCs w:val="0"/>
              </w:rPr>
              <w:br/>
            </w:r>
          </w:p>
          <w:p w14:paraId="0F105C50" w14:textId="1B98D870" w:rsidR="002C4E07" w:rsidRPr="008702A4"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8702A4">
              <w:rPr>
                <w:rFonts w:ascii="Times New Roman" w:hAnsi="Times New Roman" w:cs="Times New Roman"/>
                <w:b w:val="0"/>
                <w:bCs w:val="0"/>
              </w:rPr>
              <w:t>behärska att utföra adekvat fysioterapeutisk åtgärd för personer med neurologiska symptom och funktionsnedsättningar</w:t>
            </w:r>
            <w:r w:rsidRPr="008702A4">
              <w:rPr>
                <w:rFonts w:ascii="Times New Roman" w:hAnsi="Times New Roman" w:cs="Times New Roman"/>
                <w:b w:val="0"/>
                <w:bCs w:val="0"/>
                <w:i/>
              </w:rPr>
              <w:t xml:space="preserve"> </w:t>
            </w:r>
            <w:r w:rsidRPr="008702A4">
              <w:rPr>
                <w:rFonts w:ascii="Times New Roman" w:hAnsi="Times New Roman" w:cs="Times New Roman"/>
                <w:b w:val="0"/>
                <w:bCs w:val="0"/>
              </w:rPr>
              <w:t>med avseende på förlopp och konsekvenser för funktionstillstånd och hälsa</w:t>
            </w:r>
            <w:r w:rsidRPr="008702A4">
              <w:rPr>
                <w:b w:val="0"/>
                <w:bCs w:val="0"/>
              </w:rPr>
              <w:t xml:space="preserve">  </w:t>
            </w:r>
          </w:p>
        </w:tc>
        <w:tc>
          <w:tcPr>
            <w:tcW w:w="4110" w:type="dxa"/>
          </w:tcPr>
          <w:p w14:paraId="01B2272F"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1109075D"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C. </w:t>
            </w:r>
            <w:r>
              <w:rPr>
                <w:rFonts w:ascii="Times New Roman" w:hAnsi="Times New Roman" w:cs="Times New Roman"/>
                <w:sz w:val="22"/>
                <w:szCs w:val="22"/>
                <w:lang w:val="sv-SE"/>
              </w:rPr>
              <w:t>Bedömningsinstrument</w:t>
            </w:r>
          </w:p>
          <w:p w14:paraId="20FFB490"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0833FBB1" w14:textId="6483F760" w:rsidR="002C4E07" w:rsidRPr="00D7247F"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D7247F">
              <w:rPr>
                <w:rFonts w:ascii="Times New Roman" w:hAnsi="Times New Roman" w:cs="Times New Roman"/>
                <w:b w:val="0"/>
                <w:bCs w:val="0"/>
              </w:rPr>
              <w:t>ha fördjupad/bred kunskap om bedömningsinstrument inom neurologi</w:t>
            </w:r>
          </w:p>
          <w:p w14:paraId="35B5FBC3" w14:textId="77777777" w:rsidR="002C4E07" w:rsidRPr="00D7247F" w:rsidRDefault="002C4E07" w:rsidP="002C4E07">
            <w:pPr>
              <w:pStyle w:val="Punktlista"/>
              <w:numPr>
                <w:ilvl w:val="0"/>
                <w:numId w:val="0"/>
              </w:numPr>
              <w:spacing w:after="120" w:line="240" w:lineRule="auto"/>
              <w:ind w:left="227"/>
              <w:contextualSpacing/>
              <w:rPr>
                <w:rFonts w:ascii="Times New Roman" w:hAnsi="Times New Roman" w:cs="Times New Roman"/>
                <w:b w:val="0"/>
                <w:bCs w:val="0"/>
              </w:rPr>
            </w:pPr>
          </w:p>
          <w:p w14:paraId="1C440EFD" w14:textId="4D4B7D62" w:rsidR="002C4E07" w:rsidRPr="0041729E" w:rsidRDefault="002C4E07" w:rsidP="002C4E07">
            <w:pPr>
              <w:pStyle w:val="Punktlista"/>
              <w:tabs>
                <w:tab w:val="clear" w:pos="360"/>
              </w:tabs>
              <w:spacing w:after="120" w:line="240" w:lineRule="auto"/>
              <w:ind w:left="227" w:hanging="227"/>
              <w:contextualSpacing/>
              <w:rPr>
                <w:rFonts w:ascii="Times New Roman" w:hAnsi="Times New Roman" w:cs="Times New Roman"/>
                <w:lang w:val="sv-FI"/>
              </w:rPr>
            </w:pPr>
            <w:r w:rsidRPr="00D7247F">
              <w:rPr>
                <w:rFonts w:ascii="Times New Roman" w:hAnsi="Times New Roman" w:cs="Times New Roman"/>
                <w:b w:val="0"/>
                <w:bCs w:val="0"/>
              </w:rPr>
              <w:t xml:space="preserve">kunna välja och använda relevanta bedömningsinstrument utifrån patientens </w:t>
            </w:r>
            <w:r w:rsidRPr="00D7247F">
              <w:rPr>
                <w:rFonts w:ascii="Times New Roman" w:hAnsi="Times New Roman" w:cs="Times New Roman"/>
                <w:b w:val="0"/>
                <w:bCs w:val="0"/>
              </w:rPr>
              <w:lastRenderedPageBreak/>
              <w:t>diagnos, funktionsnedsättning och individuella behov och mål</w:t>
            </w:r>
          </w:p>
        </w:tc>
        <w:tc>
          <w:tcPr>
            <w:tcW w:w="4110" w:type="dxa"/>
          </w:tcPr>
          <w:p w14:paraId="79FFBBB3"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560626A1" w:rsidR="002C4E07" w:rsidRPr="007B647E" w:rsidRDefault="002C4E07" w:rsidP="002C4E07">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Pr>
                <w:rFonts w:ascii="Times New Roman" w:hAnsi="Times New Roman" w:cs="Times New Roman"/>
                <w:sz w:val="22"/>
                <w:szCs w:val="22"/>
                <w:lang w:val="sv-SE"/>
              </w:rPr>
              <w:t>Respiration och cirkulation</w:t>
            </w:r>
          </w:p>
          <w:p w14:paraId="06795725"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37920EA" w14:textId="3881D65C" w:rsidR="002C4E07" w:rsidRPr="00D7247F"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D7247F">
              <w:rPr>
                <w:rFonts w:ascii="Times New Roman" w:hAnsi="Times New Roman" w:cs="Times New Roman"/>
                <w:b w:val="0"/>
                <w:bCs w:val="0"/>
              </w:rPr>
              <w:t>ha fördjupad kunskap om respiration och cirkulationsproblem vid neurologisk sjukdom eller skada</w:t>
            </w:r>
          </w:p>
          <w:p w14:paraId="6809612F" w14:textId="4AE23924" w:rsidR="002C4E07" w:rsidRDefault="002C4E07" w:rsidP="002C4E07">
            <w:pPr>
              <w:pStyle w:val="Punktlista"/>
              <w:numPr>
                <w:ilvl w:val="0"/>
                <w:numId w:val="0"/>
              </w:numPr>
              <w:spacing w:after="120" w:line="240" w:lineRule="auto"/>
              <w:ind w:left="227"/>
              <w:contextualSpacing/>
              <w:rPr>
                <w:rFonts w:ascii="Times New Roman" w:hAnsi="Times New Roman" w:cs="Times New Roman"/>
              </w:rPr>
            </w:pPr>
          </w:p>
          <w:p w14:paraId="63B6F796" w14:textId="77777777" w:rsidR="002C4E07" w:rsidRPr="00D7247F" w:rsidRDefault="002C4E07" w:rsidP="002C4E07">
            <w:pPr>
              <w:pStyle w:val="Punktlista"/>
              <w:numPr>
                <w:ilvl w:val="0"/>
                <w:numId w:val="0"/>
              </w:numPr>
              <w:spacing w:after="120" w:line="240" w:lineRule="auto"/>
              <w:ind w:left="227"/>
              <w:contextualSpacing/>
              <w:rPr>
                <w:rFonts w:ascii="Times New Roman" w:hAnsi="Times New Roman" w:cs="Times New Roman"/>
                <w:b w:val="0"/>
                <w:bCs w:val="0"/>
              </w:rPr>
            </w:pPr>
          </w:p>
          <w:p w14:paraId="24F7AEE6" w14:textId="5C6376EB" w:rsidR="002C4E07" w:rsidRPr="0041729E" w:rsidRDefault="002C4E07" w:rsidP="002C4E07">
            <w:pPr>
              <w:pStyle w:val="Punktlista"/>
              <w:tabs>
                <w:tab w:val="clear" w:pos="360"/>
              </w:tabs>
              <w:spacing w:after="120" w:line="240" w:lineRule="auto"/>
              <w:ind w:left="227" w:hanging="227"/>
              <w:contextualSpacing/>
              <w:rPr>
                <w:rFonts w:ascii="Times New Roman" w:hAnsi="Times New Roman" w:cs="Times New Roman"/>
              </w:rPr>
            </w:pPr>
            <w:r w:rsidRPr="00D7247F">
              <w:rPr>
                <w:rFonts w:ascii="Times New Roman" w:hAnsi="Times New Roman" w:cs="Times New Roman"/>
                <w:b w:val="0"/>
                <w:bCs w:val="0"/>
              </w:rPr>
              <w:t>behärska att integrera den fördjupade kunskapen om andnings- och cirkulationsproblem vid fysioterapeutisk bedömning/behandling hos den neurologiska patienten</w:t>
            </w:r>
          </w:p>
        </w:tc>
        <w:tc>
          <w:tcPr>
            <w:tcW w:w="4110" w:type="dxa"/>
          </w:tcPr>
          <w:p w14:paraId="4CFD8166"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6E242EDD" w:rsidR="002C4E07" w:rsidRPr="007B647E" w:rsidRDefault="002C4E07" w:rsidP="002C4E07">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Pr>
                <w:rFonts w:ascii="Times New Roman" w:hAnsi="Times New Roman" w:cs="Times New Roman"/>
                <w:sz w:val="22"/>
                <w:szCs w:val="22"/>
                <w:lang w:val="sv-SE"/>
              </w:rPr>
              <w:t>Smärta</w:t>
            </w:r>
          </w:p>
          <w:p w14:paraId="5146BD38"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6886121E" w14:textId="2237EF67" w:rsidR="002C4E07" w:rsidRPr="00D7247F"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bookmarkStart w:id="0" w:name="_Hlk48826232"/>
            <w:r w:rsidRPr="00D7247F">
              <w:rPr>
                <w:rFonts w:ascii="Times New Roman" w:hAnsi="Times New Roman" w:cs="Times New Roman"/>
                <w:b w:val="0"/>
                <w:bCs w:val="0"/>
              </w:rPr>
              <w:t>ha fördjupad kunskap om smärtfysiologi och kunna redogöra för central och perifer smärta</w:t>
            </w:r>
          </w:p>
          <w:p w14:paraId="56E80793" w14:textId="77777777" w:rsidR="002C4E07" w:rsidRPr="00D7247F" w:rsidRDefault="002C4E07" w:rsidP="002C4E07">
            <w:pPr>
              <w:pStyle w:val="Punktlista"/>
              <w:numPr>
                <w:ilvl w:val="0"/>
                <w:numId w:val="0"/>
              </w:numPr>
              <w:spacing w:after="120" w:line="240" w:lineRule="auto"/>
              <w:ind w:left="227"/>
              <w:contextualSpacing/>
              <w:rPr>
                <w:rFonts w:ascii="Times New Roman" w:hAnsi="Times New Roman" w:cs="Times New Roman"/>
                <w:b w:val="0"/>
                <w:bCs w:val="0"/>
              </w:rPr>
            </w:pPr>
          </w:p>
          <w:p w14:paraId="7A71E608" w14:textId="32E8E0ED" w:rsidR="002C4E07" w:rsidRPr="00D7247F"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D7247F">
              <w:rPr>
                <w:rFonts w:ascii="Times New Roman" w:hAnsi="Times New Roman" w:cs="Times New Roman"/>
                <w:b w:val="0"/>
                <w:bCs w:val="0"/>
              </w:rPr>
              <w:t>behärska att integrera kunskaper om smärtfysiologi vid undersökning, bedömning och behandling av smärta hos patienter med neurologisk sjukdom/skada</w:t>
            </w:r>
          </w:p>
          <w:p w14:paraId="2B09BCBD" w14:textId="77777777" w:rsidR="002C4E07" w:rsidRPr="00D7247F" w:rsidRDefault="002C4E07" w:rsidP="002C4E07">
            <w:pPr>
              <w:pStyle w:val="Punktlista"/>
              <w:numPr>
                <w:ilvl w:val="0"/>
                <w:numId w:val="0"/>
              </w:numPr>
              <w:spacing w:after="120" w:line="240" w:lineRule="auto"/>
              <w:contextualSpacing/>
              <w:rPr>
                <w:rFonts w:ascii="Times New Roman" w:hAnsi="Times New Roman" w:cs="Times New Roman"/>
                <w:b w:val="0"/>
                <w:bCs w:val="0"/>
              </w:rPr>
            </w:pPr>
          </w:p>
          <w:p w14:paraId="521E754E" w14:textId="7E92B8A3" w:rsidR="002C4E07" w:rsidRPr="007B647E" w:rsidRDefault="002C4E07" w:rsidP="002C4E07">
            <w:pPr>
              <w:pStyle w:val="Punktlista"/>
              <w:tabs>
                <w:tab w:val="clear" w:pos="360"/>
              </w:tabs>
              <w:spacing w:after="120" w:line="240" w:lineRule="auto"/>
              <w:ind w:left="227" w:hanging="227"/>
              <w:contextualSpacing/>
              <w:rPr>
                <w:rFonts w:ascii="Times New Roman" w:hAnsi="Times New Roman" w:cs="Times New Roman"/>
              </w:rPr>
            </w:pPr>
            <w:r w:rsidRPr="00D7247F">
              <w:rPr>
                <w:rFonts w:ascii="Times New Roman" w:hAnsi="Times New Roman" w:cs="Times New Roman"/>
                <w:b w:val="0"/>
                <w:bCs w:val="0"/>
              </w:rPr>
              <w:t xml:space="preserve">ha kunskap om farmakologisk behandling av smärta hos patienter med neurologisk </w:t>
            </w:r>
            <w:r w:rsidRPr="00D7247F">
              <w:rPr>
                <w:rFonts w:ascii="Times New Roman" w:hAnsi="Times New Roman" w:cs="Times New Roman"/>
                <w:b w:val="0"/>
                <w:bCs w:val="0"/>
              </w:rPr>
              <w:lastRenderedPageBreak/>
              <w:t>sjukdom/skada och kunna integrera denna kunskap vid val av behandling</w:t>
            </w:r>
            <w:bookmarkEnd w:id="0"/>
          </w:p>
        </w:tc>
        <w:tc>
          <w:tcPr>
            <w:tcW w:w="4110" w:type="dxa"/>
          </w:tcPr>
          <w:p w14:paraId="75871F54"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1ECFE2BA" w:rsidR="002C4E07" w:rsidRDefault="002C4E07" w:rsidP="002C4E0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F. Kognition</w:t>
            </w:r>
          </w:p>
          <w:p w14:paraId="57960A03"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38DEFC89" w14:textId="77777777" w:rsidR="002C4E07" w:rsidRPr="004C29B6"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4C29B6">
              <w:rPr>
                <w:rFonts w:ascii="Times New Roman" w:hAnsi="Times New Roman" w:cs="Times New Roman"/>
                <w:b w:val="0"/>
                <w:bCs w:val="0"/>
              </w:rPr>
              <w:t>ha fördjupad kunskap om kognitiva nedsättningar och hur det kan påverka patienten i vardagen</w:t>
            </w:r>
          </w:p>
          <w:p w14:paraId="5D8ADCF9" w14:textId="77777777" w:rsidR="002C4E07" w:rsidRPr="004C29B6"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4C29B6">
              <w:rPr>
                <w:rFonts w:ascii="Times New Roman" w:hAnsi="Times New Roman" w:cs="Times New Roman"/>
                <w:b w:val="0"/>
                <w:bCs w:val="0"/>
              </w:rPr>
              <w:t>ha kännedom om de vanligaste förekommande neuropsykologiska bedömningsinstrumenten för bedömning av kognitionsförmåga</w:t>
            </w:r>
          </w:p>
          <w:p w14:paraId="419E468D" w14:textId="334C280E" w:rsidR="002C4E07" w:rsidRPr="004B39EC"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4C29B6">
              <w:rPr>
                <w:rFonts w:ascii="Times New Roman" w:hAnsi="Times New Roman" w:cs="Times New Roman"/>
                <w:b w:val="0"/>
                <w:bCs w:val="0"/>
              </w:rPr>
              <w:t>ha kunskap om behandling och strategier vid nedsatt kognition</w:t>
            </w:r>
          </w:p>
        </w:tc>
        <w:tc>
          <w:tcPr>
            <w:tcW w:w="4110" w:type="dxa"/>
          </w:tcPr>
          <w:p w14:paraId="700556DA"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6EA18C98" w:rsidR="002C4E07" w:rsidRDefault="002C4E07" w:rsidP="002C4E0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G. Kommunikation</w:t>
            </w:r>
          </w:p>
          <w:p w14:paraId="6C16D3D1"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5E0DCB03" w14:textId="68A0A9C8" w:rsidR="002C4E07" w:rsidRPr="004B39EC"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4B39EC">
              <w:rPr>
                <w:rFonts w:ascii="Times New Roman" w:hAnsi="Times New Roman" w:cs="Times New Roman"/>
                <w:b w:val="0"/>
                <w:bCs w:val="0"/>
              </w:rPr>
              <w:t>ha fördjupad kunskap om kommunikationsproblem som kan uppstå vid neurologisk sjukdom/skada</w:t>
            </w:r>
          </w:p>
          <w:p w14:paraId="769E4FD8" w14:textId="77777777" w:rsidR="002C4E07" w:rsidRPr="004B39EC" w:rsidRDefault="002C4E07" w:rsidP="002C4E07">
            <w:pPr>
              <w:pStyle w:val="Punktlista"/>
              <w:numPr>
                <w:ilvl w:val="0"/>
                <w:numId w:val="0"/>
              </w:numPr>
              <w:spacing w:after="120" w:line="240" w:lineRule="auto"/>
              <w:ind w:left="227"/>
              <w:contextualSpacing/>
              <w:rPr>
                <w:rFonts w:ascii="Times New Roman" w:hAnsi="Times New Roman" w:cs="Times New Roman"/>
                <w:b w:val="0"/>
                <w:bCs w:val="0"/>
              </w:rPr>
            </w:pPr>
          </w:p>
          <w:p w14:paraId="6A44CB0E" w14:textId="326A0AC7" w:rsidR="002C4E07" w:rsidRPr="004B39EC" w:rsidRDefault="002C4E07" w:rsidP="002C4E07">
            <w:pPr>
              <w:pStyle w:val="Punktlista"/>
              <w:tabs>
                <w:tab w:val="clear" w:pos="360"/>
              </w:tabs>
              <w:spacing w:after="120" w:line="240" w:lineRule="auto"/>
              <w:ind w:left="227" w:hanging="227"/>
              <w:contextualSpacing/>
              <w:rPr>
                <w:rFonts w:ascii="Times New Roman" w:hAnsi="Times New Roman" w:cs="Times New Roman"/>
                <w:b w:val="0"/>
                <w:bCs w:val="0"/>
              </w:rPr>
            </w:pPr>
            <w:r w:rsidRPr="004B39EC">
              <w:rPr>
                <w:rFonts w:ascii="Times New Roman" w:hAnsi="Times New Roman" w:cs="Times New Roman"/>
                <w:b w:val="0"/>
                <w:bCs w:val="0"/>
              </w:rPr>
              <w:t>ha kännedom om instrument för bedömning av kommunikationsförmåga</w:t>
            </w:r>
          </w:p>
          <w:p w14:paraId="292C5121" w14:textId="77777777" w:rsidR="002C4E07" w:rsidRPr="004B39EC" w:rsidRDefault="002C4E07" w:rsidP="002C4E07">
            <w:pPr>
              <w:pStyle w:val="Punktlista"/>
              <w:numPr>
                <w:ilvl w:val="0"/>
                <w:numId w:val="0"/>
              </w:numPr>
              <w:spacing w:after="120" w:line="240" w:lineRule="auto"/>
              <w:contextualSpacing/>
              <w:rPr>
                <w:rFonts w:ascii="Times New Roman" w:hAnsi="Times New Roman" w:cs="Times New Roman"/>
                <w:b w:val="0"/>
                <w:bCs w:val="0"/>
              </w:rPr>
            </w:pPr>
          </w:p>
          <w:p w14:paraId="604325A5" w14:textId="4FC24102" w:rsidR="002C4E07" w:rsidRPr="004B39EC" w:rsidRDefault="002C4E07" w:rsidP="002C4E07">
            <w:pPr>
              <w:pStyle w:val="Punktlista"/>
              <w:tabs>
                <w:tab w:val="clear" w:pos="360"/>
              </w:tabs>
              <w:spacing w:after="120" w:line="240" w:lineRule="auto"/>
              <w:ind w:left="227" w:hanging="227"/>
              <w:contextualSpacing/>
              <w:rPr>
                <w:b w:val="0"/>
                <w:bCs w:val="0"/>
              </w:rPr>
            </w:pPr>
            <w:r w:rsidRPr="004B39EC">
              <w:rPr>
                <w:rFonts w:ascii="Times New Roman" w:hAnsi="Times New Roman" w:cs="Times New Roman"/>
                <w:b w:val="0"/>
                <w:bCs w:val="0"/>
              </w:rPr>
              <w:t>ha kännedom om behandling och strategier vid nedsatt kommunikation</w:t>
            </w:r>
          </w:p>
        </w:tc>
        <w:tc>
          <w:tcPr>
            <w:tcW w:w="4110" w:type="dxa"/>
          </w:tcPr>
          <w:p w14:paraId="0B081618"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361D1E50"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1DE3FD2" w14:textId="17541A01" w:rsidR="002C4E07" w:rsidRDefault="002C4E07" w:rsidP="002C4E0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H. Neurologisk rehabilitering genom teamarbete</w:t>
            </w:r>
          </w:p>
          <w:p w14:paraId="1CBCEAED" w14:textId="77777777" w:rsidR="002C4E07" w:rsidRPr="00F13D6A" w:rsidRDefault="002C4E07" w:rsidP="002C4E07">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15C6A3C2" w14:textId="77777777" w:rsidR="002C4E07" w:rsidRPr="004B39EC" w:rsidRDefault="002C4E07" w:rsidP="002C4E07">
            <w:pPr>
              <w:pStyle w:val="Punktlista"/>
              <w:numPr>
                <w:ilvl w:val="0"/>
                <w:numId w:val="17"/>
              </w:numPr>
              <w:rPr>
                <w:rFonts w:ascii="Times New Roman" w:hAnsi="Times New Roman" w:cs="Times New Roman"/>
                <w:b w:val="0"/>
                <w:bCs w:val="0"/>
              </w:rPr>
            </w:pPr>
            <w:r w:rsidRPr="004B39EC">
              <w:rPr>
                <w:rFonts w:ascii="Times New Roman" w:hAnsi="Times New Roman" w:cs="Times New Roman"/>
                <w:b w:val="0"/>
                <w:bCs w:val="0"/>
              </w:rPr>
              <w:lastRenderedPageBreak/>
              <w:t>ha fördjupad kunskap om interprofessionellt teamsamarbete inom neurologisk rehabilitering</w:t>
            </w:r>
          </w:p>
          <w:p w14:paraId="00851096" w14:textId="77777777" w:rsidR="002C4E07" w:rsidRPr="004B39EC" w:rsidRDefault="002C4E07" w:rsidP="002C4E07">
            <w:pPr>
              <w:pStyle w:val="Punktlista"/>
              <w:numPr>
                <w:ilvl w:val="0"/>
                <w:numId w:val="17"/>
              </w:numPr>
              <w:rPr>
                <w:rFonts w:ascii="Times New Roman" w:hAnsi="Times New Roman" w:cs="Times New Roman"/>
                <w:b w:val="0"/>
                <w:bCs w:val="0"/>
              </w:rPr>
            </w:pPr>
            <w:r w:rsidRPr="004B39EC">
              <w:rPr>
                <w:rFonts w:ascii="Times New Roman" w:hAnsi="Times New Roman" w:cs="Times New Roman"/>
                <w:b w:val="0"/>
                <w:bCs w:val="0"/>
              </w:rPr>
              <w:t>ha kännedom om olika vårdnivåer och organisation av neurologisk rehabilitering och hur ansvaret ser ut i vårdkedjan</w:t>
            </w:r>
          </w:p>
          <w:p w14:paraId="3F2602A4" w14:textId="12397BCE" w:rsidR="002C4E07" w:rsidRPr="004B39EC" w:rsidRDefault="002C4E07" w:rsidP="002C4E07">
            <w:pPr>
              <w:pStyle w:val="Punktlista"/>
              <w:numPr>
                <w:ilvl w:val="0"/>
                <w:numId w:val="17"/>
              </w:numPr>
            </w:pPr>
            <w:r w:rsidRPr="004B39EC">
              <w:rPr>
                <w:rFonts w:ascii="Times New Roman" w:hAnsi="Times New Roman" w:cs="Times New Roman"/>
                <w:b w:val="0"/>
                <w:bCs w:val="0"/>
              </w:rPr>
              <w:t>ha kännedom om hur samarbetet fungerar mellan vården och olika myndigheter vid neurologisk sjukdom/skada</w:t>
            </w:r>
          </w:p>
        </w:tc>
        <w:tc>
          <w:tcPr>
            <w:tcW w:w="4110" w:type="dxa"/>
          </w:tcPr>
          <w:p w14:paraId="304017C2"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5DC4093"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0DA60BBE"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0A378BE5"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A3ED6C6" w14:textId="77777777" w:rsidR="002C4E07" w:rsidRDefault="002C4E07" w:rsidP="002C4E0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I. Hjälpmedel</w:t>
            </w:r>
          </w:p>
          <w:p w14:paraId="188D3350" w14:textId="77777777" w:rsidR="002C4E07" w:rsidRDefault="002C4E07" w:rsidP="002C4E07">
            <w:pPr>
              <w:rPr>
                <w:rFonts w:ascii="Times New Roman" w:hAnsi="Times New Roman" w:cs="Times New Roman"/>
              </w:rPr>
            </w:pPr>
            <w:r w:rsidRPr="004B39EC">
              <w:rPr>
                <w:rFonts w:ascii="Times New Roman" w:hAnsi="Times New Roman" w:cs="Times New Roman"/>
                <w:b w:val="0"/>
                <w:bCs w:val="0"/>
              </w:rPr>
              <w:t>Specialistfysioterapeuten ska:</w:t>
            </w:r>
          </w:p>
          <w:p w14:paraId="610525A2" w14:textId="2E79FA89" w:rsidR="002C4E07" w:rsidRPr="004B39EC" w:rsidRDefault="002C4E07" w:rsidP="002C4E07">
            <w:pPr>
              <w:pStyle w:val="Liststycke"/>
              <w:numPr>
                <w:ilvl w:val="0"/>
                <w:numId w:val="23"/>
              </w:numPr>
              <w:rPr>
                <w:rFonts w:ascii="Times New Roman" w:hAnsi="Times New Roman" w:cs="Times New Roman"/>
                <w:b w:val="0"/>
                <w:bCs w:val="0"/>
              </w:rPr>
            </w:pPr>
            <w:r w:rsidRPr="004B39EC">
              <w:rPr>
                <w:rFonts w:ascii="Times New Roman" w:hAnsi="Times New Roman" w:cs="Times New Roman"/>
                <w:b w:val="0"/>
                <w:bCs w:val="0"/>
              </w:rPr>
              <w:t>ha fördjupad kunskap om medicintekniska och ortopedtekniska hjälpmedel förekommande vid neurologisk sjukdom/skada</w:t>
            </w:r>
          </w:p>
        </w:tc>
        <w:tc>
          <w:tcPr>
            <w:tcW w:w="4110" w:type="dxa"/>
          </w:tcPr>
          <w:p w14:paraId="1D819D75"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08250AC"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25D8EAE"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4E07" w:rsidRPr="007B647E" w14:paraId="0C20B65F"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394E6D59" w14:textId="77777777" w:rsidR="002C4E07" w:rsidRDefault="002C4E07" w:rsidP="002C4E07">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J. Farmakologisk behandling</w:t>
            </w:r>
          </w:p>
          <w:p w14:paraId="20368A4B" w14:textId="77777777" w:rsidR="002C4E07" w:rsidRPr="004B39EC" w:rsidRDefault="002C4E07" w:rsidP="002C4E07">
            <w:pPr>
              <w:rPr>
                <w:rFonts w:ascii="Times New Roman" w:hAnsi="Times New Roman" w:cs="Times New Roman"/>
                <w:b w:val="0"/>
                <w:bCs w:val="0"/>
              </w:rPr>
            </w:pPr>
            <w:r w:rsidRPr="004B39EC">
              <w:rPr>
                <w:rFonts w:ascii="Times New Roman" w:hAnsi="Times New Roman" w:cs="Times New Roman"/>
                <w:b w:val="0"/>
                <w:bCs w:val="0"/>
              </w:rPr>
              <w:t>Specialistfysioterapeuten ska:</w:t>
            </w:r>
          </w:p>
          <w:p w14:paraId="59490BB6" w14:textId="77777777" w:rsidR="002C4E07" w:rsidRPr="00470368" w:rsidRDefault="002C4E07" w:rsidP="002C4E07">
            <w:pPr>
              <w:pStyle w:val="Punktlista"/>
              <w:rPr>
                <w:rFonts w:ascii="Times New Roman" w:hAnsi="Times New Roman" w:cs="Times New Roman"/>
                <w:b w:val="0"/>
                <w:bCs w:val="0"/>
              </w:rPr>
            </w:pPr>
            <w:r w:rsidRPr="00FE297E">
              <w:rPr>
                <w:rFonts w:ascii="Times New Roman" w:hAnsi="Times New Roman" w:cs="Times New Roman"/>
                <w:b w:val="0"/>
                <w:bCs w:val="0"/>
              </w:rPr>
              <w:t xml:space="preserve">ha kunskap om vanligt förekommande farmakologiska behandlingsmetoder vid </w:t>
            </w:r>
            <w:r w:rsidRPr="00470368">
              <w:rPr>
                <w:rFonts w:ascii="Times New Roman" w:hAnsi="Times New Roman" w:cs="Times New Roman"/>
                <w:b w:val="0"/>
                <w:bCs w:val="0"/>
              </w:rPr>
              <w:t>neurologisk sjukdom/skada</w:t>
            </w:r>
          </w:p>
          <w:p w14:paraId="4AE4F87F" w14:textId="30CA3B13" w:rsidR="002C4E07" w:rsidRPr="00470368" w:rsidRDefault="002C4E07" w:rsidP="002C4E07">
            <w:pPr>
              <w:pStyle w:val="Punktlista"/>
              <w:rPr>
                <w:rFonts w:ascii="Times New Roman" w:hAnsi="Times New Roman" w:cs="Times New Roman"/>
                <w:b w:val="0"/>
                <w:bCs w:val="0"/>
              </w:rPr>
            </w:pPr>
            <w:r w:rsidRPr="00470368">
              <w:rPr>
                <w:rFonts w:ascii="Times New Roman" w:hAnsi="Times New Roman" w:cs="Times New Roman"/>
                <w:b w:val="0"/>
                <w:bCs w:val="0"/>
              </w:rPr>
              <w:t>kunna avväga och anpassa behandlings- och träningsinsats för patienten utifrån farmakologisk behandling</w:t>
            </w:r>
          </w:p>
        </w:tc>
        <w:tc>
          <w:tcPr>
            <w:tcW w:w="4110" w:type="dxa"/>
          </w:tcPr>
          <w:p w14:paraId="4D1DF16F"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0C40C3D"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C163CA0" w14:textId="77777777" w:rsidR="002C4E07" w:rsidRPr="007B647E" w:rsidRDefault="002C4E07" w:rsidP="002C4E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79283E11"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1"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1"/>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15D3CB3A"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2"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2C4E07">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2"/>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16962C5C" w14:textId="77777777" w:rsidR="0030392D" w:rsidRPr="0030392D" w:rsidRDefault="0030392D" w:rsidP="00D13A62">
            <w:pPr>
              <w:pStyle w:val="Rubrik3"/>
              <w:outlineLvl w:val="2"/>
              <w:rPr>
                <w:rFonts w:ascii="Times New Roman" w:hAnsi="Times New Roman" w:cs="Times New Roman"/>
                <w:szCs w:val="22"/>
              </w:rPr>
            </w:pPr>
            <w:r w:rsidRPr="0030392D">
              <w:rPr>
                <w:rFonts w:ascii="Times New Roman" w:hAnsi="Times New Roman" w:cs="Times New Roman"/>
                <w:szCs w:val="22"/>
              </w:rPr>
              <w:t>Ange arbetsplats och enhet samt beskriv dina arbetsuppgifter, patientgrupper, åldersbredd se exempel nedan. 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0554570F"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2C4E07">
        <w:rPr>
          <w:rFonts w:ascii="Times New Roman" w:hAnsi="Times New Roman" w:cs="Times New Roman"/>
          <w:b w:val="0"/>
          <w:bCs/>
          <w:sz w:val="22"/>
          <w:szCs w:val="22"/>
        </w:rPr>
        <w:lastRenderedPageBreak/>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2B9E524" w14:textId="77777777" w:rsidR="002C4E07" w:rsidRPr="00FE46F4" w:rsidRDefault="002C4E07" w:rsidP="002C4E07">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70987084" w:rsidR="0030392D" w:rsidRPr="0030392D" w:rsidRDefault="002C4E07" w:rsidP="002C4E07">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04ED8F97" w:rsidR="00A976FC" w:rsidRDefault="00AB560E" w:rsidP="002D17B5">
    <w:pPr>
      <w:pStyle w:val="Sidfot"/>
      <w:jc w:val="right"/>
    </w:pPr>
    <w:r>
      <w:rPr>
        <w:noProof/>
      </w:rPr>
      <w:drawing>
        <wp:anchor distT="0" distB="0" distL="114300" distR="114300" simplePos="0" relativeHeight="251659264" behindDoc="0" locked="0" layoutInCell="1" allowOverlap="1" wp14:anchorId="28AA4B87" wp14:editId="7AAFFBA2">
          <wp:simplePos x="0" y="0"/>
          <wp:positionH relativeFrom="margin">
            <wp:align>left</wp:align>
          </wp:positionH>
          <wp:positionV relativeFrom="paragraph">
            <wp:posOffset>-233680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18F4A840" w:rsidR="00A976FC" w:rsidRPr="002D17B5" w:rsidRDefault="00AB560E"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8240" behindDoc="0" locked="0" layoutInCell="1" allowOverlap="1" wp14:anchorId="7CE759C4" wp14:editId="6E6B3F20">
          <wp:simplePos x="0" y="0"/>
          <wp:positionH relativeFrom="margin">
            <wp:align>left</wp:align>
          </wp:positionH>
          <wp:positionV relativeFrom="paragraph">
            <wp:posOffset>-306705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532B54"/>
    <w:multiLevelType w:val="hybridMultilevel"/>
    <w:tmpl w:val="AE3241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721565">
    <w:abstractNumId w:val="8"/>
  </w:num>
  <w:num w:numId="2" w16cid:durableId="1527524210">
    <w:abstractNumId w:val="3"/>
  </w:num>
  <w:num w:numId="3" w16cid:durableId="845680664">
    <w:abstractNumId w:val="2"/>
  </w:num>
  <w:num w:numId="4" w16cid:durableId="1962960244">
    <w:abstractNumId w:val="1"/>
  </w:num>
  <w:num w:numId="5" w16cid:durableId="768429887">
    <w:abstractNumId w:val="0"/>
  </w:num>
  <w:num w:numId="6" w16cid:durableId="1011109107">
    <w:abstractNumId w:val="9"/>
  </w:num>
  <w:num w:numId="7" w16cid:durableId="1887378089">
    <w:abstractNumId w:val="7"/>
  </w:num>
  <w:num w:numId="8" w16cid:durableId="1440754448">
    <w:abstractNumId w:val="6"/>
  </w:num>
  <w:num w:numId="9" w16cid:durableId="1031808827">
    <w:abstractNumId w:val="5"/>
  </w:num>
  <w:num w:numId="10" w16cid:durableId="1246646091">
    <w:abstractNumId w:val="4"/>
  </w:num>
  <w:num w:numId="11" w16cid:durableId="2025788419">
    <w:abstractNumId w:val="16"/>
  </w:num>
  <w:num w:numId="12" w16cid:durableId="1294017360">
    <w:abstractNumId w:val="11"/>
  </w:num>
  <w:num w:numId="13" w16cid:durableId="339551476">
    <w:abstractNumId w:val="14"/>
  </w:num>
  <w:num w:numId="14" w16cid:durableId="1068501996">
    <w:abstractNumId w:val="19"/>
  </w:num>
  <w:num w:numId="15" w16cid:durableId="2114280744">
    <w:abstractNumId w:val="10"/>
  </w:num>
  <w:num w:numId="16" w16cid:durableId="1266377630">
    <w:abstractNumId w:val="18"/>
  </w:num>
  <w:num w:numId="17" w16cid:durableId="1744142074">
    <w:abstractNumId w:val="20"/>
  </w:num>
  <w:num w:numId="18" w16cid:durableId="880021360">
    <w:abstractNumId w:val="21"/>
  </w:num>
  <w:num w:numId="19" w16cid:durableId="723675557">
    <w:abstractNumId w:val="15"/>
  </w:num>
  <w:num w:numId="20" w16cid:durableId="1399398410">
    <w:abstractNumId w:val="17"/>
  </w:num>
  <w:num w:numId="21" w16cid:durableId="534585817">
    <w:abstractNumId w:val="13"/>
  </w:num>
  <w:num w:numId="22" w16cid:durableId="1215508182">
    <w:abstractNumId w:val="22"/>
  </w:num>
  <w:num w:numId="23" w16cid:durableId="1145008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1054C9"/>
    <w:rsid w:val="0011144E"/>
    <w:rsid w:val="00124BAA"/>
    <w:rsid w:val="001D553B"/>
    <w:rsid w:val="001F6826"/>
    <w:rsid w:val="00246EEF"/>
    <w:rsid w:val="002520ED"/>
    <w:rsid w:val="00267AD0"/>
    <w:rsid w:val="002A7D42"/>
    <w:rsid w:val="002C4E07"/>
    <w:rsid w:val="0030392D"/>
    <w:rsid w:val="003507AA"/>
    <w:rsid w:val="0041729E"/>
    <w:rsid w:val="00420E47"/>
    <w:rsid w:val="00423151"/>
    <w:rsid w:val="00426B8F"/>
    <w:rsid w:val="00453EDC"/>
    <w:rsid w:val="00470368"/>
    <w:rsid w:val="004779C6"/>
    <w:rsid w:val="00480FF1"/>
    <w:rsid w:val="004B2B3E"/>
    <w:rsid w:val="004B39EC"/>
    <w:rsid w:val="004B5CC7"/>
    <w:rsid w:val="004C29B6"/>
    <w:rsid w:val="004D5A7C"/>
    <w:rsid w:val="00533FB7"/>
    <w:rsid w:val="00572477"/>
    <w:rsid w:val="00594FF8"/>
    <w:rsid w:val="005A1AAE"/>
    <w:rsid w:val="005D7E62"/>
    <w:rsid w:val="005E3FE0"/>
    <w:rsid w:val="0069234C"/>
    <w:rsid w:val="006B7354"/>
    <w:rsid w:val="00724711"/>
    <w:rsid w:val="00733386"/>
    <w:rsid w:val="00741B59"/>
    <w:rsid w:val="00765C69"/>
    <w:rsid w:val="007A5024"/>
    <w:rsid w:val="007B647E"/>
    <w:rsid w:val="007C1073"/>
    <w:rsid w:val="007E16EA"/>
    <w:rsid w:val="0082425B"/>
    <w:rsid w:val="00843A1D"/>
    <w:rsid w:val="008555B8"/>
    <w:rsid w:val="008702A4"/>
    <w:rsid w:val="008C47C4"/>
    <w:rsid w:val="008F1279"/>
    <w:rsid w:val="00926B0D"/>
    <w:rsid w:val="009768F3"/>
    <w:rsid w:val="009770BC"/>
    <w:rsid w:val="009935CD"/>
    <w:rsid w:val="009A46FB"/>
    <w:rsid w:val="009B2354"/>
    <w:rsid w:val="00A11408"/>
    <w:rsid w:val="00A160ED"/>
    <w:rsid w:val="00A44F43"/>
    <w:rsid w:val="00A51F6B"/>
    <w:rsid w:val="00A976FC"/>
    <w:rsid w:val="00AB560E"/>
    <w:rsid w:val="00AE3488"/>
    <w:rsid w:val="00B636D3"/>
    <w:rsid w:val="00B80464"/>
    <w:rsid w:val="00BE43C8"/>
    <w:rsid w:val="00BF64B3"/>
    <w:rsid w:val="00C26D22"/>
    <w:rsid w:val="00C42C61"/>
    <w:rsid w:val="00C64FE7"/>
    <w:rsid w:val="00C801D6"/>
    <w:rsid w:val="00D6146D"/>
    <w:rsid w:val="00D7247F"/>
    <w:rsid w:val="00D9255F"/>
    <w:rsid w:val="00DB53DA"/>
    <w:rsid w:val="00DD0E95"/>
    <w:rsid w:val="00E14C96"/>
    <w:rsid w:val="00E14ED7"/>
    <w:rsid w:val="00E57813"/>
    <w:rsid w:val="00E80C18"/>
    <w:rsid w:val="00E861A2"/>
    <w:rsid w:val="00EE0A6C"/>
    <w:rsid w:val="00EF1FBD"/>
    <w:rsid w:val="00EF54B9"/>
    <w:rsid w:val="00EF642F"/>
    <w:rsid w:val="00F10CA7"/>
    <w:rsid w:val="00F13D6A"/>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47052">
      <w:bodyDiv w:val="1"/>
      <w:marLeft w:val="0"/>
      <w:marRight w:val="0"/>
      <w:marTop w:val="0"/>
      <w:marBottom w:val="0"/>
      <w:divBdr>
        <w:top w:val="none" w:sz="0" w:space="0" w:color="auto"/>
        <w:left w:val="none" w:sz="0" w:space="0" w:color="auto"/>
        <w:bottom w:val="none" w:sz="0" w:space="0" w:color="auto"/>
        <w:right w:val="none" w:sz="0" w:space="0" w:color="auto"/>
      </w:divBdr>
    </w:div>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1363</Words>
  <Characters>9880</Characters>
  <Application>Microsoft Office Word</Application>
  <DocSecurity>0</DocSecurity>
  <Lines>576</Lines>
  <Paragraphs>184</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2022-12-13T14:03:00Z</dcterms:created>
  <dcterms:modified xsi:type="dcterms:W3CDTF">2022-12-13T14:03:00Z</dcterms:modified>
</cp:coreProperties>
</file>