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122E01CC"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D43D82">
              <w:rPr>
                <w:rFonts w:ascii="Times New Roman" w:hAnsi="Times New Roman"/>
              </w:rPr>
              <w:t>Veterinärmedicin</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02B666CE" w14:textId="77777777" w:rsidR="008414A2" w:rsidRPr="00FE46F4" w:rsidRDefault="00A44F43" w:rsidP="00F5327E">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003A326D" w:rsidR="00A44F43" w:rsidRPr="00A44F43" w:rsidRDefault="008414A2" w:rsidP="008414A2">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214FC47D" w14:textId="77777777" w:rsidR="009F0111" w:rsidRDefault="009F0111" w:rsidP="009F011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0C31B4CC" w14:textId="77777777" w:rsidR="009F0111" w:rsidRDefault="009F0111" w:rsidP="009F011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69F1B13A" w14:textId="77777777" w:rsidR="009F0111" w:rsidRDefault="009F0111" w:rsidP="009F011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7828E3F8" w14:textId="77777777" w:rsidR="009F0111" w:rsidRDefault="009F0111" w:rsidP="009F011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53BEA27E" w14:textId="77777777" w:rsidR="009F0111" w:rsidRDefault="009F0111" w:rsidP="009F011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37811">
              <w:rPr>
                <w:rFonts w:ascii="Times New Roman" w:hAnsi="Times New Roman" w:cs="Times New Roman"/>
                <w:lang w:val="sv-SE"/>
              </w:rPr>
            </w:r>
            <w:r w:rsidR="00837811">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536CB049" w:rsidR="00423151" w:rsidRPr="00A44F43" w:rsidRDefault="009F0111" w:rsidP="009F0111">
            <w:pPr>
              <w:pStyle w:val="brdtext0"/>
              <w:rPr>
                <w:rFonts w:ascii="Times New Roman" w:hAnsi="Times New Roman" w:cs="Times New Roman"/>
                <w:lang w:val="sv-SE"/>
              </w:rPr>
            </w:pPr>
            <w:r>
              <w:rPr>
                <w:rFonts w:ascii="Times New Roman" w:hAnsi="Times New Roman" w:cs="Times New Roman"/>
              </w:rPr>
              <w:fldChar w:fldCharType="begin">
                <w:ffData>
                  <w:name w:val="Kryss2"/>
                  <w:enabled/>
                  <w:calcOnExit w:val="0"/>
                  <w:checkBox>
                    <w:sizeAuto/>
                    <w:default w:val="0"/>
                  </w:checkBox>
                </w:ffData>
              </w:fldChar>
            </w:r>
            <w:r>
              <w:rPr>
                <w:rFonts w:ascii="Times New Roman" w:hAnsi="Times New Roman" w:cs="Times New Roman"/>
              </w:rPr>
              <w:instrText xml:space="preserve"> FORMCHECKBOX </w:instrText>
            </w:r>
            <w:r w:rsidR="00837811">
              <w:rPr>
                <w:rFonts w:ascii="Times New Roman" w:hAnsi="Times New Roman" w:cs="Times New Roman"/>
              </w:rPr>
            </w:r>
            <w:r w:rsidR="00837811">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9F0111">
              <w:rPr>
                <w:rFonts w:ascii="Times New Roman" w:hAnsi="Times New Roman" w:cs="Times New Roman"/>
                <w:lang w:val="sv-SE"/>
              </w:rPr>
              <w:t>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686B4CD" w:rsidR="009770BC" w:rsidRPr="00453EDC" w:rsidRDefault="004547C6"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543"/>
        <w:gridCol w:w="3402"/>
        <w:gridCol w:w="3261"/>
      </w:tblGrid>
      <w:tr w:rsidR="00724711" w:rsidRPr="007B647E" w14:paraId="5794C802" w14:textId="77777777" w:rsidTr="00736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42A478CF"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r w:rsidR="00C26D22" w:rsidRPr="007B647E">
              <w:rPr>
                <w:rFonts w:ascii="Times New Roman" w:hAnsi="Times New Roman" w:cs="Times New Roman"/>
              </w:rPr>
              <w:t xml:space="preserve"> I</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543"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402"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3261" w:type="dxa"/>
          </w:tcPr>
          <w:p w14:paraId="644CAC93" w14:textId="77777777" w:rsidR="00FE46F4" w:rsidRDefault="00724711" w:rsidP="00FE46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Intyg</w:t>
            </w:r>
            <w:r w:rsidR="009770BC" w:rsidRPr="007B647E">
              <w:rPr>
                <w:rFonts w:ascii="Times New Roman" w:hAnsi="Times New Roman" w:cs="Times New Roman"/>
              </w:rPr>
              <w:t xml:space="preserve"> </w:t>
            </w:r>
            <w:r w:rsidR="00453EDC">
              <w:rPr>
                <w:rFonts w:ascii="Times New Roman" w:hAnsi="Times New Roman" w:cs="Times New Roman"/>
              </w:rPr>
              <w:t>om</w:t>
            </w:r>
            <w:r w:rsidR="009770BC" w:rsidRPr="007B647E">
              <w:rPr>
                <w:rFonts w:ascii="Times New Roman" w:hAnsi="Times New Roman" w:cs="Times New Roman"/>
              </w:rPr>
              <w:t xml:space="preserve"> genomförda utbildningsaktiviteter</w:t>
            </w:r>
            <w:r w:rsidR="00843A1D">
              <w:rPr>
                <w:rFonts w:ascii="Times New Roman" w:hAnsi="Times New Roman" w:cs="Times New Roman"/>
              </w:rPr>
              <w:t xml:space="preserve"> </w:t>
            </w:r>
            <w:r w:rsidR="00FE46F4" w:rsidRPr="00843A1D">
              <w:rPr>
                <w:rFonts w:ascii="Times New Roman" w:hAnsi="Times New Roman" w:cs="Times New Roman"/>
                <w:b w:val="0"/>
                <w:bCs w:val="0"/>
                <w:sz w:val="20"/>
                <w:szCs w:val="20"/>
              </w:rPr>
              <w:t xml:space="preserve">(fylls i vid tillgodoräknande </w:t>
            </w:r>
            <w:r w:rsidR="00FE46F4">
              <w:rPr>
                <w:rFonts w:ascii="Times New Roman" w:hAnsi="Times New Roman" w:cs="Times New Roman"/>
                <w:b w:val="0"/>
                <w:bCs w:val="0"/>
                <w:sz w:val="20"/>
                <w:szCs w:val="20"/>
              </w:rPr>
              <w:t xml:space="preserve">vid ansökan om studieplan </w:t>
            </w:r>
            <w:r w:rsidR="00FE46F4" w:rsidRPr="00843A1D">
              <w:rPr>
                <w:rFonts w:ascii="Times New Roman" w:hAnsi="Times New Roman" w:cs="Times New Roman"/>
                <w:b w:val="0"/>
                <w:bCs w:val="0"/>
                <w:sz w:val="20"/>
                <w:szCs w:val="20"/>
              </w:rPr>
              <w:t>och vid spec</w:t>
            </w:r>
            <w:r w:rsidR="00FE46F4">
              <w:rPr>
                <w:rFonts w:ascii="Times New Roman" w:hAnsi="Times New Roman" w:cs="Times New Roman"/>
                <w:b w:val="0"/>
                <w:bCs w:val="0"/>
                <w:sz w:val="20"/>
                <w:szCs w:val="20"/>
              </w:rPr>
              <w:t>ialist</w:t>
            </w:r>
            <w:r w:rsidR="00FE46F4" w:rsidRPr="00843A1D">
              <w:rPr>
                <w:rFonts w:ascii="Times New Roman" w:hAnsi="Times New Roman" w:cs="Times New Roman"/>
                <w:b w:val="0"/>
                <w:bCs w:val="0"/>
                <w:sz w:val="20"/>
                <w:szCs w:val="20"/>
              </w:rPr>
              <w:t>ansökan)</w:t>
            </w:r>
          </w:p>
          <w:p w14:paraId="1387B0C2" w14:textId="6C8564BB" w:rsidR="008414A2" w:rsidRPr="007B647E" w:rsidRDefault="00FE46F4" w:rsidP="00FE46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543"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543"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67EE06AF" w14:textId="29C95EBD" w:rsidR="007B647E" w:rsidRPr="00D43D82" w:rsidRDefault="007B647E" w:rsidP="00D43D82">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tc>
        <w:tc>
          <w:tcPr>
            <w:tcW w:w="3543"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543"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lastRenderedPageBreak/>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5D7B78C" w14:textId="77777777" w:rsidR="00D43D82" w:rsidRPr="00D43D82" w:rsidRDefault="00D43D82" w:rsidP="00D43D82">
            <w:pPr>
              <w:pStyle w:val="Punktlista"/>
              <w:rPr>
                <w:rFonts w:ascii="Times New Roman" w:hAnsi="Times New Roman" w:cs="Times New Roman"/>
                <w:b w:val="0"/>
                <w:bCs w:val="0"/>
              </w:rPr>
            </w:pPr>
            <w:r w:rsidRPr="00D43D82">
              <w:rPr>
                <w:rFonts w:ascii="Times New Roman" w:hAnsi="Times New Roman" w:cs="Times New Roman"/>
                <w:b w:val="0"/>
                <w:bCs w:val="0"/>
              </w:rPr>
              <w:t>främja hälsa</w:t>
            </w:r>
          </w:p>
          <w:p w14:paraId="626C273B" w14:textId="2FA941C3" w:rsidR="00C26D22" w:rsidRPr="007B647E" w:rsidRDefault="00D43D82" w:rsidP="00D43D82">
            <w:pPr>
              <w:pStyle w:val="Punktlista"/>
              <w:rPr>
                <w:rFonts w:ascii="Times New Roman" w:hAnsi="Times New Roman" w:cs="Times New Roman"/>
              </w:rPr>
            </w:pPr>
            <w:r w:rsidRPr="00D43D82">
              <w:rPr>
                <w:rFonts w:ascii="Times New Roman" w:hAnsi="Times New Roman" w:cs="Times New Roman"/>
                <w:b w:val="0"/>
                <w:bCs w:val="0"/>
              </w:rPr>
              <w:t>behärska att vägleda djurägaren i frågor om sjukdomsförebyggande och behandlande åtgärder i syfte att förbättra sjukdomsprognos</w:t>
            </w:r>
            <w:r>
              <w:t xml:space="preserve">  </w:t>
            </w:r>
          </w:p>
        </w:tc>
        <w:tc>
          <w:tcPr>
            <w:tcW w:w="3543"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3CFB205B" w:rsidR="00C26D22" w:rsidRPr="00D43D82" w:rsidRDefault="00D43D82" w:rsidP="007B647E">
            <w:pPr>
              <w:pStyle w:val="Ingetavstnd"/>
              <w:numPr>
                <w:ilvl w:val="0"/>
                <w:numId w:val="17"/>
              </w:numPr>
              <w:rPr>
                <w:rFonts w:ascii="Times New Roman" w:hAnsi="Times New Roman" w:cs="Times New Roman"/>
                <w:b w:val="0"/>
                <w:bCs w:val="0"/>
                <w:sz w:val="22"/>
                <w:szCs w:val="22"/>
                <w:lang w:val="sv-SE"/>
              </w:rPr>
            </w:pPr>
            <w:r w:rsidRPr="008414A2">
              <w:rPr>
                <w:rFonts w:ascii="Times New Roman" w:hAnsi="Times New Roman" w:cs="Times New Roman"/>
                <w:b w:val="0"/>
                <w:bCs w:val="0"/>
                <w:sz w:val="22"/>
                <w:szCs w:val="22"/>
                <w:lang w:val="sv-SE"/>
              </w:rPr>
              <w:t>kunna förhålla sig till förekommande läkemedel i relation till fysioterapeutiska interventioner</w:t>
            </w:r>
          </w:p>
        </w:tc>
        <w:tc>
          <w:tcPr>
            <w:tcW w:w="3543"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261"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C46A015" w:rsidR="00A976FC" w:rsidRPr="00453EDC" w:rsidRDefault="007B647E" w:rsidP="007B647E">
      <w:pPr>
        <w:pStyle w:val="Rubrik2"/>
        <w:rPr>
          <w:rFonts w:ascii="Times New Roman" w:hAnsi="Times New Roman" w:cs="Times New Roman"/>
          <w:sz w:val="32"/>
          <w:szCs w:val="32"/>
        </w:rPr>
      </w:pPr>
      <w:r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Pr="00453EDC">
        <w:rPr>
          <w:rFonts w:ascii="Times New Roman" w:hAnsi="Times New Roman" w:cs="Times New Roman"/>
          <w:sz w:val="32"/>
          <w:szCs w:val="32"/>
        </w:rPr>
        <w:t xml:space="preserve"> för specialistområdet </w:t>
      </w:r>
      <w:r w:rsidR="00D43D82">
        <w:rPr>
          <w:rFonts w:ascii="Times New Roman" w:hAnsi="Times New Roman" w:cs="Times New Roman"/>
          <w:sz w:val="32"/>
          <w:szCs w:val="32"/>
        </w:rPr>
        <w:t>Veterinärmedicin</w:t>
      </w:r>
    </w:p>
    <w:tbl>
      <w:tblPr>
        <w:tblStyle w:val="Rutntstabell1ljus"/>
        <w:tblW w:w="14170" w:type="dxa"/>
        <w:tblLook w:val="04A0" w:firstRow="1" w:lastRow="0" w:firstColumn="1" w:lastColumn="0" w:noHBand="0" w:noVBand="1"/>
      </w:tblPr>
      <w:tblGrid>
        <w:gridCol w:w="4390"/>
        <w:gridCol w:w="3543"/>
        <w:gridCol w:w="3402"/>
        <w:gridCol w:w="2835"/>
      </w:tblGrid>
      <w:tr w:rsidR="00E80C18" w:rsidRPr="007B647E" w14:paraId="0A82F344" w14:textId="77777777" w:rsidTr="00736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71B0547A"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 I</w:t>
            </w:r>
            <w:r>
              <w:rPr>
                <w:rFonts w:ascii="Times New Roman" w:hAnsi="Times New Roman" w:cs="Times New Roman"/>
              </w:rPr>
              <w:t>I</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3543"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402"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835" w:type="dxa"/>
          </w:tcPr>
          <w:p w14:paraId="4593A71C" w14:textId="77777777" w:rsidR="00FE46F4" w:rsidRDefault="00E80C18" w:rsidP="00FE46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sidR="00453EDC">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00FE46F4" w:rsidRPr="00843A1D">
              <w:rPr>
                <w:rFonts w:ascii="Times New Roman" w:hAnsi="Times New Roman" w:cs="Times New Roman"/>
                <w:b w:val="0"/>
                <w:bCs w:val="0"/>
                <w:sz w:val="20"/>
                <w:szCs w:val="20"/>
              </w:rPr>
              <w:t xml:space="preserve">(fylls i vid tillgodoräknande </w:t>
            </w:r>
            <w:r w:rsidR="00FE46F4">
              <w:rPr>
                <w:rFonts w:ascii="Times New Roman" w:hAnsi="Times New Roman" w:cs="Times New Roman"/>
                <w:b w:val="0"/>
                <w:bCs w:val="0"/>
                <w:sz w:val="20"/>
                <w:szCs w:val="20"/>
              </w:rPr>
              <w:t xml:space="preserve">vid ansökan om studieplan </w:t>
            </w:r>
            <w:r w:rsidR="00FE46F4" w:rsidRPr="00843A1D">
              <w:rPr>
                <w:rFonts w:ascii="Times New Roman" w:hAnsi="Times New Roman" w:cs="Times New Roman"/>
                <w:b w:val="0"/>
                <w:bCs w:val="0"/>
                <w:sz w:val="20"/>
                <w:szCs w:val="20"/>
              </w:rPr>
              <w:t>och vid spec</w:t>
            </w:r>
            <w:r w:rsidR="00FE46F4">
              <w:rPr>
                <w:rFonts w:ascii="Times New Roman" w:hAnsi="Times New Roman" w:cs="Times New Roman"/>
                <w:b w:val="0"/>
                <w:bCs w:val="0"/>
                <w:sz w:val="20"/>
                <w:szCs w:val="20"/>
              </w:rPr>
              <w:t>ialist</w:t>
            </w:r>
            <w:r w:rsidR="00FE46F4" w:rsidRPr="00843A1D">
              <w:rPr>
                <w:rFonts w:ascii="Times New Roman" w:hAnsi="Times New Roman" w:cs="Times New Roman"/>
                <w:b w:val="0"/>
                <w:bCs w:val="0"/>
                <w:sz w:val="20"/>
                <w:szCs w:val="20"/>
              </w:rPr>
              <w:t>ansökan)</w:t>
            </w:r>
          </w:p>
          <w:p w14:paraId="0CCC0906" w14:textId="4C7EB13E" w:rsidR="00BB0406" w:rsidRPr="007B647E" w:rsidRDefault="00FE46F4" w:rsidP="00FE46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w:t>
            </w:r>
            <w:r w:rsidRPr="000C6F38">
              <w:rPr>
                <w:rFonts w:ascii="Times New Roman" w:hAnsi="Times New Roman" w:cs="Times New Roman"/>
                <w:b w:val="0"/>
                <w:bCs w:val="0"/>
                <w:sz w:val="18"/>
                <w:szCs w:val="18"/>
              </w:rPr>
              <w:lastRenderedPageBreak/>
              <w:t xml:space="preserve">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35AC6ABC" w:rsidR="00BE43C8" w:rsidRPr="00BE43C8" w:rsidRDefault="00BE43C8" w:rsidP="00BE43C8">
            <w:pPr>
              <w:rPr>
                <w:rFonts w:ascii="Times New Roman" w:hAnsi="Times New Roman" w:cs="Times New Roman"/>
              </w:rPr>
            </w:pPr>
            <w:r w:rsidRPr="00BE43C8">
              <w:rPr>
                <w:rFonts w:ascii="Times New Roman" w:hAnsi="Times New Roman" w:cs="Times New Roman"/>
              </w:rPr>
              <w:lastRenderedPageBreak/>
              <w:t xml:space="preserve">Mål A. </w:t>
            </w:r>
            <w:r w:rsidR="00D43D82">
              <w:rPr>
                <w:rFonts w:ascii="Times New Roman" w:hAnsi="Times New Roman" w:cs="Times New Roman"/>
              </w:rPr>
              <w:t>Anatomi och fysiologi</w:t>
            </w:r>
          </w:p>
          <w:p w14:paraId="011730CC" w14:textId="77777777" w:rsidR="00F13D6A" w:rsidRPr="00D43D82" w:rsidRDefault="00F13D6A" w:rsidP="00F13D6A">
            <w:pPr>
              <w:rPr>
                <w:rFonts w:ascii="Times New Roman" w:hAnsi="Times New Roman" w:cs="Times New Roman"/>
                <w:b w:val="0"/>
                <w:bCs w:val="0"/>
              </w:rPr>
            </w:pPr>
            <w:r w:rsidRPr="00D43D82">
              <w:rPr>
                <w:rFonts w:ascii="Times New Roman" w:hAnsi="Times New Roman" w:cs="Times New Roman"/>
                <w:b w:val="0"/>
                <w:bCs w:val="0"/>
              </w:rPr>
              <w:t>Specialistfysioterapeuten ska:</w:t>
            </w:r>
          </w:p>
          <w:p w14:paraId="7B7438BA" w14:textId="77777777" w:rsidR="00D43D82" w:rsidRPr="00D43D82" w:rsidRDefault="00D43D82" w:rsidP="00D43D82">
            <w:pPr>
              <w:pStyle w:val="Punktlista"/>
              <w:numPr>
                <w:ilvl w:val="0"/>
                <w:numId w:val="19"/>
              </w:numPr>
              <w:rPr>
                <w:rFonts w:ascii="Times New Roman" w:hAnsi="Times New Roman" w:cs="Times New Roman"/>
                <w:b w:val="0"/>
                <w:bCs w:val="0"/>
              </w:rPr>
            </w:pPr>
            <w:r w:rsidRPr="00D43D82">
              <w:rPr>
                <w:rFonts w:ascii="Times New Roman" w:hAnsi="Times New Roman" w:cs="Times New Roman"/>
                <w:b w:val="0"/>
                <w:bCs w:val="0"/>
              </w:rPr>
              <w:t>ha väsentligen fördjupad kunskap om rörelseorganens anatomi, fysiologi samt patologi hos häst/smådjur</w:t>
            </w:r>
          </w:p>
          <w:p w14:paraId="34B13A65" w14:textId="77777777" w:rsidR="00D43D82" w:rsidRPr="00D43D82" w:rsidRDefault="00D43D82" w:rsidP="00D43D82">
            <w:pPr>
              <w:pStyle w:val="Punktlista"/>
              <w:numPr>
                <w:ilvl w:val="0"/>
                <w:numId w:val="19"/>
              </w:numPr>
              <w:rPr>
                <w:rFonts w:ascii="Times New Roman" w:hAnsi="Times New Roman" w:cs="Times New Roman"/>
                <w:b w:val="0"/>
                <w:bCs w:val="0"/>
              </w:rPr>
            </w:pPr>
            <w:r w:rsidRPr="00D43D82">
              <w:rPr>
                <w:rFonts w:ascii="Times New Roman" w:hAnsi="Times New Roman" w:cs="Times New Roman"/>
                <w:b w:val="0"/>
                <w:bCs w:val="0"/>
              </w:rPr>
              <w:t>ha väsentligen fördjupad kunskap om nervsystemets anatomi, fysiologi och patologi hos häst/smådjur</w:t>
            </w:r>
          </w:p>
          <w:p w14:paraId="0E1A143A" w14:textId="77777777" w:rsidR="00D43D82" w:rsidRPr="00D43D82" w:rsidRDefault="00D43D82" w:rsidP="00D43D82">
            <w:pPr>
              <w:pStyle w:val="Punktlista"/>
              <w:numPr>
                <w:ilvl w:val="0"/>
                <w:numId w:val="19"/>
              </w:numPr>
              <w:rPr>
                <w:rFonts w:ascii="Times New Roman" w:hAnsi="Times New Roman" w:cs="Times New Roman"/>
                <w:b w:val="0"/>
                <w:bCs w:val="0"/>
              </w:rPr>
            </w:pPr>
            <w:r w:rsidRPr="00D43D82">
              <w:rPr>
                <w:rFonts w:ascii="Times New Roman" w:hAnsi="Times New Roman" w:cs="Times New Roman"/>
                <w:b w:val="0"/>
                <w:bCs w:val="0"/>
              </w:rPr>
              <w:t xml:space="preserve">ha väsentligen fördjupad kunskap om träningsfysiologi och vara förtrogen med utredningsgången och handläggningen vid arbetsinsufficiens hos häst/smådjur </w:t>
            </w:r>
          </w:p>
          <w:p w14:paraId="781155CE" w14:textId="1986BF41" w:rsidR="00BE43C8" w:rsidRPr="003330AF" w:rsidRDefault="00D43D82" w:rsidP="00D43D82">
            <w:pPr>
              <w:pStyle w:val="Punktlista"/>
              <w:numPr>
                <w:ilvl w:val="0"/>
                <w:numId w:val="19"/>
              </w:numPr>
              <w:spacing w:after="120" w:line="240" w:lineRule="auto"/>
              <w:contextualSpacing/>
              <w:rPr>
                <w:rFonts w:ascii="Times New Roman" w:hAnsi="Times New Roman" w:cs="Times New Roman"/>
                <w:b w:val="0"/>
                <w:bCs w:val="0"/>
              </w:rPr>
            </w:pPr>
            <w:r w:rsidRPr="00D43D82">
              <w:rPr>
                <w:rFonts w:ascii="Times New Roman" w:hAnsi="Times New Roman" w:cs="Times New Roman"/>
                <w:b w:val="0"/>
                <w:bCs w:val="0"/>
              </w:rPr>
              <w:t>ha fördjupad kunskap om smärtfysiologi och läkningsprocesser efter skada, sjukdom och/eller kirurgiska ingrepp vid bedömning och behandling av häst/smådjur</w:t>
            </w:r>
          </w:p>
        </w:tc>
        <w:tc>
          <w:tcPr>
            <w:tcW w:w="3543"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6473DE84" w:rsidR="00BE43C8" w:rsidRPr="00D44181" w:rsidRDefault="00BE43C8" w:rsidP="00BE43C8">
            <w:pPr>
              <w:pStyle w:val="Ingetavstnd"/>
              <w:rPr>
                <w:rFonts w:ascii="Times New Roman" w:hAnsi="Times New Roman" w:cs="Times New Roman"/>
                <w:sz w:val="22"/>
                <w:szCs w:val="22"/>
                <w:lang w:val="sv-SE"/>
              </w:rPr>
            </w:pPr>
            <w:r w:rsidRPr="00D44181">
              <w:rPr>
                <w:rFonts w:ascii="Times New Roman" w:hAnsi="Times New Roman" w:cs="Times New Roman"/>
                <w:sz w:val="22"/>
                <w:szCs w:val="22"/>
                <w:lang w:val="sv-SE"/>
              </w:rPr>
              <w:t xml:space="preserve">Mål B. </w:t>
            </w:r>
            <w:r w:rsidR="00D43D82">
              <w:rPr>
                <w:rFonts w:ascii="Times New Roman" w:hAnsi="Times New Roman" w:cs="Times New Roman"/>
                <w:sz w:val="22"/>
                <w:szCs w:val="22"/>
                <w:lang w:val="sv-SE"/>
              </w:rPr>
              <w:t>Sjukdomslära</w:t>
            </w:r>
          </w:p>
          <w:p w14:paraId="26968902" w14:textId="77777777" w:rsidR="007C3F4D" w:rsidRPr="00D44181" w:rsidRDefault="00F13D6A" w:rsidP="007C3F4D">
            <w:pPr>
              <w:rPr>
                <w:rFonts w:ascii="Times New Roman" w:hAnsi="Times New Roman" w:cs="Times New Roman"/>
                <w:b w:val="0"/>
                <w:bCs w:val="0"/>
              </w:rPr>
            </w:pPr>
            <w:r w:rsidRPr="00D44181">
              <w:rPr>
                <w:rFonts w:ascii="Times New Roman" w:hAnsi="Times New Roman" w:cs="Times New Roman"/>
                <w:b w:val="0"/>
                <w:bCs w:val="0"/>
              </w:rPr>
              <w:t>Specialistfysioterapeuten ska:</w:t>
            </w:r>
          </w:p>
          <w:p w14:paraId="208C8B2A"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 xml:space="preserve">ha fördjupad kunskap om hästens/smådjurens vanligaste ortopediska sjukdomar och skador vilket innefattar prevalens, genes och prevention samt ha fördjupad kunskap om utredningsgång, </w:t>
            </w:r>
            <w:r w:rsidRPr="00D43D82">
              <w:rPr>
                <w:rFonts w:ascii="Times New Roman" w:eastAsia="Calibri" w:hAnsi="Times New Roman" w:cs="Times New Roman"/>
                <w:b w:val="0"/>
                <w:bCs w:val="0"/>
              </w:rPr>
              <w:lastRenderedPageBreak/>
              <w:t xml:space="preserve">diagnostik, terapi, konvalescens, uppföljning och prognos  </w:t>
            </w:r>
          </w:p>
          <w:p w14:paraId="4AC39530"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 xml:space="preserve">ha kunskap om respirations-, cirkulations-, muskel-, neurologiska sjukdomar och vara förtrogen med utredningsgång, diagnostik, terapi och prognos </w:t>
            </w:r>
          </w:p>
          <w:p w14:paraId="4C3F1E7D"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ha kunskap om och känna till indikationerna för slätröntgen, MRI,</w:t>
            </w:r>
            <w:r w:rsidRPr="00D43D82">
              <w:rPr>
                <w:rFonts w:eastAsia="Calibri"/>
                <w:b w:val="0"/>
                <w:bCs w:val="0"/>
              </w:rPr>
              <w:t xml:space="preserve"> </w:t>
            </w:r>
            <w:r w:rsidRPr="00D43D82">
              <w:rPr>
                <w:rFonts w:ascii="Times New Roman" w:eastAsia="Calibri" w:hAnsi="Times New Roman" w:cs="Times New Roman"/>
                <w:b w:val="0"/>
                <w:bCs w:val="0"/>
              </w:rPr>
              <w:t xml:space="preserve">scintigrafi, CT, ultraljud, EKG och endoskopi </w:t>
            </w:r>
          </w:p>
          <w:p w14:paraId="2C818943"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 xml:space="preserve">ha kunskap om metoder för medicinsk diagnostisering, differentialdiagnostik och behandling </w:t>
            </w:r>
          </w:p>
          <w:p w14:paraId="0F105C50" w14:textId="007B9FBE" w:rsidR="00BE43C8" w:rsidRPr="00073E84"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 xml:space="preserve">ha teoretisk kunskap om ledkirurgi, sen- och </w:t>
            </w:r>
            <w:proofErr w:type="spellStart"/>
            <w:r w:rsidRPr="00D43D82">
              <w:rPr>
                <w:rFonts w:ascii="Times New Roman" w:eastAsia="Calibri" w:hAnsi="Times New Roman" w:cs="Times New Roman"/>
                <w:b w:val="0"/>
                <w:bCs w:val="0"/>
              </w:rPr>
              <w:t>senskidekirurgi</w:t>
            </w:r>
            <w:proofErr w:type="spellEnd"/>
            <w:r w:rsidRPr="00D43D82">
              <w:rPr>
                <w:rFonts w:ascii="Times New Roman" w:eastAsia="Calibri" w:hAnsi="Times New Roman" w:cs="Times New Roman"/>
                <w:b w:val="0"/>
                <w:bCs w:val="0"/>
              </w:rPr>
              <w:t>, frakturkirurgi och hals-/ryggkotpelarens kirurgi hos häst/smådjur</w:t>
            </w:r>
          </w:p>
        </w:tc>
        <w:tc>
          <w:tcPr>
            <w:tcW w:w="3543"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280F6CFF"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D43D82">
              <w:rPr>
                <w:rFonts w:ascii="Times New Roman" w:hAnsi="Times New Roman" w:cs="Times New Roman"/>
                <w:sz w:val="22"/>
                <w:szCs w:val="22"/>
                <w:lang w:val="sv-SE"/>
              </w:rPr>
              <w:t>Biomekanik och neuromuskulär funktion</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771940CF"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ha fördjupade kunskap om biomekaniska och neuromuskulära principer för häst/smådjur</w:t>
            </w:r>
          </w:p>
          <w:p w14:paraId="1ED84A80" w14:textId="77777777" w:rsidR="00D43D82" w:rsidRPr="00D43D82" w:rsidRDefault="00D43D82" w:rsidP="00D43D82">
            <w:pPr>
              <w:pStyle w:val="Punktlista"/>
              <w:rPr>
                <w:rFonts w:ascii="Times New Roman" w:eastAsia="Calibri" w:hAnsi="Times New Roman" w:cs="Times New Roman"/>
                <w:b w:val="0"/>
                <w:bCs w:val="0"/>
              </w:rPr>
            </w:pPr>
            <w:r w:rsidRPr="00D43D82">
              <w:rPr>
                <w:rFonts w:ascii="Times New Roman" w:eastAsia="Calibri" w:hAnsi="Times New Roman" w:cs="Times New Roman"/>
                <w:b w:val="0"/>
                <w:bCs w:val="0"/>
              </w:rPr>
              <w:t>behärska att systematiskt integrera dessa kunskaper vid bedömning och analys av rörelser och funktion hos häst/smådjur</w:t>
            </w:r>
          </w:p>
          <w:p w14:paraId="6AAEC95E" w14:textId="77777777" w:rsidR="00D43D82" w:rsidRPr="00D43D82" w:rsidRDefault="00D43D82" w:rsidP="00D43D82">
            <w:pPr>
              <w:pStyle w:val="Punktlista"/>
              <w:rPr>
                <w:rFonts w:ascii="Times New Roman" w:eastAsia="Calibri" w:hAnsi="Times New Roman" w:cs="Times New Roman"/>
                <w:b w:val="0"/>
                <w:bCs w:val="0"/>
              </w:rPr>
            </w:pPr>
            <w:r w:rsidRPr="00D43D82">
              <w:rPr>
                <w:rFonts w:ascii="Times New Roman" w:eastAsia="Calibri" w:hAnsi="Times New Roman" w:cs="Times New Roman"/>
                <w:b w:val="0"/>
                <w:bCs w:val="0"/>
              </w:rPr>
              <w:lastRenderedPageBreak/>
              <w:t xml:space="preserve">behärska fysioterapeutiska metoder för behandling och träning av häst/smådjur </w:t>
            </w:r>
          </w:p>
          <w:p w14:paraId="1C440EFD" w14:textId="4E70162E" w:rsidR="00BE43C8"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tillämpa specifika test-, mät- och utvärderingsmetoder för aktuellt djurslag</w:t>
            </w:r>
          </w:p>
        </w:tc>
        <w:tc>
          <w:tcPr>
            <w:tcW w:w="3543"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249765DA"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D43D82">
              <w:rPr>
                <w:rFonts w:ascii="Times New Roman" w:hAnsi="Times New Roman" w:cs="Times New Roman"/>
                <w:sz w:val="22"/>
                <w:szCs w:val="22"/>
                <w:lang w:val="sv-SE"/>
              </w:rPr>
              <w:t>Utbildning för djurägare och djurhälsopersonal</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24F7AEE6" w14:textId="5439F80F" w:rsidR="00BE43C8" w:rsidRPr="00D43D82" w:rsidRDefault="00D43D82" w:rsidP="00073E84">
            <w:pPr>
              <w:pStyle w:val="Punktlista"/>
              <w:tabs>
                <w:tab w:val="clear" w:pos="360"/>
              </w:tabs>
              <w:spacing w:after="120" w:line="240" w:lineRule="auto"/>
              <w:ind w:left="227" w:hanging="227"/>
              <w:contextualSpacing/>
              <w:rPr>
                <w:rFonts w:ascii="Times New Roman" w:hAnsi="Times New Roman" w:cs="Times New Roman"/>
                <w:b w:val="0"/>
                <w:bCs w:val="0"/>
              </w:rPr>
            </w:pPr>
            <w:r w:rsidRPr="00D43D82">
              <w:rPr>
                <w:rFonts w:ascii="Times New Roman" w:eastAsia="Calibri" w:hAnsi="Times New Roman" w:cs="Times New Roman"/>
                <w:b w:val="0"/>
                <w:bCs w:val="0"/>
              </w:rPr>
              <w:t>planera, handleda och vid behov erbjuda adekvat utbildning för djurägare</w:t>
            </w:r>
          </w:p>
        </w:tc>
        <w:tc>
          <w:tcPr>
            <w:tcW w:w="3543"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43D82" w:rsidRPr="007B647E" w14:paraId="5E47825A" w14:textId="77777777" w:rsidTr="0073626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4EE13BA" w14:textId="77777777" w:rsidR="00D43D82" w:rsidRDefault="00D43D82" w:rsidP="00BE43C8">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E. Farmakologisk behandling och dopning</w:t>
            </w:r>
          </w:p>
          <w:p w14:paraId="0BB0B3D4" w14:textId="77777777" w:rsidR="00D43D82" w:rsidRPr="00D43D82" w:rsidRDefault="00D43D82" w:rsidP="00D43D82">
            <w:pPr>
              <w:pStyle w:val="Punktlista"/>
              <w:rPr>
                <w:rFonts w:ascii="Times New Roman" w:hAnsi="Times New Roman" w:cs="Times New Roman"/>
                <w:b w:val="0"/>
                <w:bCs w:val="0"/>
              </w:rPr>
            </w:pPr>
            <w:r w:rsidRPr="00D43D82">
              <w:rPr>
                <w:rFonts w:ascii="Times New Roman" w:eastAsia="Calibri" w:hAnsi="Times New Roman" w:cs="Times New Roman"/>
                <w:b w:val="0"/>
                <w:bCs w:val="0"/>
              </w:rPr>
              <w:t xml:space="preserve">beakta dopingbestämmelser och vara väl insatt i dopingreglemente och karenstider för behandling </w:t>
            </w:r>
          </w:p>
          <w:p w14:paraId="22D5F3F0" w14:textId="6CEAEDC6" w:rsidR="00D43D82" w:rsidRPr="00D43D82" w:rsidRDefault="00D43D82" w:rsidP="00D43D82">
            <w:pPr>
              <w:pStyle w:val="Punktlista"/>
            </w:pPr>
            <w:r w:rsidRPr="00D43D82">
              <w:rPr>
                <w:rFonts w:ascii="Times New Roman" w:hAnsi="Times New Roman" w:cs="Times New Roman"/>
                <w:b w:val="0"/>
                <w:bCs w:val="0"/>
              </w:rPr>
              <w:t>ha kännedom om relevant farmakologisk behandling, hur den administreras och påverkar den fysioterapeutiska behandlingen</w:t>
            </w:r>
          </w:p>
        </w:tc>
        <w:tc>
          <w:tcPr>
            <w:tcW w:w="3543" w:type="dxa"/>
          </w:tcPr>
          <w:p w14:paraId="04FC02D3" w14:textId="77777777" w:rsidR="00D43D82" w:rsidRPr="007B647E" w:rsidRDefault="00D43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02" w:type="dxa"/>
          </w:tcPr>
          <w:p w14:paraId="53051AD0" w14:textId="77777777" w:rsidR="00D43D82" w:rsidRPr="007B647E" w:rsidRDefault="00D43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835" w:type="dxa"/>
            <w:tcBorders>
              <w:top w:val="single" w:sz="4" w:space="0" w:color="AEAAAA" w:themeColor="background2" w:themeShade="BF"/>
              <w:bottom w:val="single" w:sz="4" w:space="0" w:color="AEAAAA" w:themeColor="background2" w:themeShade="BF"/>
            </w:tcBorders>
          </w:tcPr>
          <w:p w14:paraId="05E28651" w14:textId="77777777" w:rsidR="00D43D82" w:rsidRPr="007B647E" w:rsidRDefault="00D43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7C04CE14"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w:t>
      </w:r>
      <w:r w:rsidR="00FE46F4">
        <w:rPr>
          <w:rFonts w:ascii="Times New Roman" w:hAnsi="Times New Roman" w:cs="Times New Roman"/>
          <w:sz w:val="22"/>
          <w:szCs w:val="22"/>
          <w:lang w:val="sv-SE"/>
        </w:rPr>
        <w:t xml:space="preserve"> och</w:t>
      </w:r>
      <w:r>
        <w:rPr>
          <w:rFonts w:ascii="Times New Roman" w:hAnsi="Times New Roman" w:cs="Times New Roman"/>
          <w:sz w:val="22"/>
          <w:szCs w:val="22"/>
          <w:lang w:val="sv-SE"/>
        </w:rPr>
        <w:t xml:space="preserve">/eller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19D2E686"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FE46F4">
        <w:rPr>
          <w:rFonts w:ascii="Times New Roman" w:hAnsi="Times New Roman" w:cs="Times New Roman"/>
        </w:rPr>
        <w:t xml:space="preserve">Lista </w:t>
      </w:r>
      <w:r w:rsidR="00736263" w:rsidRPr="00FE46F4">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etc.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9B21703" w14:textId="77777777" w:rsidR="00736263" w:rsidRPr="00FE46F4" w:rsidRDefault="00736263" w:rsidP="0073626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00299A25" w:rsidR="0030392D" w:rsidRPr="0030392D" w:rsidRDefault="00736263" w:rsidP="0073626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555530BD"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736263" w:rsidRPr="00FE46F4">
        <w:rPr>
          <w:rFonts w:ascii="Times New Roman" w:hAnsi="Times New Roman" w:cs="Times New Roman"/>
          <w:b w:val="0"/>
          <w:bCs/>
          <w:sz w:val="22"/>
          <w:szCs w:val="22"/>
        </w:rPr>
        <w:t>L</w:t>
      </w:r>
      <w:r w:rsidR="0030392D" w:rsidRPr="00FE46F4">
        <w:rPr>
          <w:rFonts w:ascii="Times New Roman" w:hAnsi="Times New Roman" w:cs="Times New Roman"/>
          <w:b w:val="0"/>
          <w:bCs/>
          <w:sz w:val="22"/>
          <w:szCs w:val="22"/>
        </w:rPr>
        <w:t>ista</w:t>
      </w:r>
      <w:r w:rsidR="00736263" w:rsidRPr="00FE46F4">
        <w:rPr>
          <w:rFonts w:ascii="Times New Roman" w:hAnsi="Times New Roman" w:cs="Times New Roman"/>
          <w:b w:val="0"/>
          <w:bCs/>
          <w:sz w:val="22"/>
          <w:szCs w:val="22"/>
        </w:rPr>
        <w:t xml:space="preserve">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Inkludera även eventuella perioder av tjänstledighet, forskningsledighet, föräldraledighet, sjukskrivning etc.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18E6854F" w14:textId="77777777" w:rsidR="00736263" w:rsidRPr="00FE46F4" w:rsidRDefault="00736263" w:rsidP="0073626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5E94D986" w:rsidR="0030392D" w:rsidRPr="0030392D" w:rsidRDefault="00736263" w:rsidP="0073626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r>
        <w:rPr>
          <w:rFonts w:ascii="Times New Roman" w:hAnsi="Times New Roman" w:cs="Times New Roman"/>
          <w:b/>
        </w:rPr>
        <w:t>Specialistansökans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3276E576" w:rsidR="00A976FC" w:rsidRDefault="00837811" w:rsidP="002D17B5">
    <w:pPr>
      <w:pStyle w:val="Sidfot"/>
      <w:jc w:val="right"/>
    </w:pPr>
    <w:r>
      <w:rPr>
        <w:noProof/>
      </w:rPr>
      <w:drawing>
        <wp:anchor distT="0" distB="0" distL="114300" distR="114300" simplePos="0" relativeHeight="251661312" behindDoc="0" locked="0" layoutInCell="1" allowOverlap="1" wp14:anchorId="164DACD2" wp14:editId="3D1FB339">
          <wp:simplePos x="0" y="0"/>
          <wp:positionH relativeFrom="margin">
            <wp:align>left</wp:align>
          </wp:positionH>
          <wp:positionV relativeFrom="paragraph">
            <wp:posOffset>-247650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55FF98EC" w:rsidR="00A976FC" w:rsidRPr="002D17B5" w:rsidRDefault="00837811"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499A8AD6" wp14:editId="126A9124">
          <wp:simplePos x="0" y="0"/>
          <wp:positionH relativeFrom="margin">
            <wp:align>left</wp:align>
          </wp:positionH>
          <wp:positionV relativeFrom="paragraph">
            <wp:posOffset>-304800</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64589"/>
    <w:multiLevelType w:val="hybridMultilevel"/>
    <w:tmpl w:val="A34287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49443D"/>
    <w:multiLevelType w:val="hybridMultilevel"/>
    <w:tmpl w:val="32287D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2078233">
    <w:abstractNumId w:val="8"/>
  </w:num>
  <w:num w:numId="2" w16cid:durableId="1827622999">
    <w:abstractNumId w:val="3"/>
  </w:num>
  <w:num w:numId="3" w16cid:durableId="2094428295">
    <w:abstractNumId w:val="2"/>
  </w:num>
  <w:num w:numId="4" w16cid:durableId="53548544">
    <w:abstractNumId w:val="1"/>
  </w:num>
  <w:num w:numId="5" w16cid:durableId="995307746">
    <w:abstractNumId w:val="0"/>
  </w:num>
  <w:num w:numId="6" w16cid:durableId="1226992472">
    <w:abstractNumId w:val="9"/>
  </w:num>
  <w:num w:numId="7" w16cid:durableId="1746492744">
    <w:abstractNumId w:val="7"/>
  </w:num>
  <w:num w:numId="8" w16cid:durableId="364604056">
    <w:abstractNumId w:val="6"/>
  </w:num>
  <w:num w:numId="9" w16cid:durableId="1130513364">
    <w:abstractNumId w:val="5"/>
  </w:num>
  <w:num w:numId="10" w16cid:durableId="1733892454">
    <w:abstractNumId w:val="4"/>
  </w:num>
  <w:num w:numId="11" w16cid:durableId="79721608">
    <w:abstractNumId w:val="19"/>
  </w:num>
  <w:num w:numId="12" w16cid:durableId="856651476">
    <w:abstractNumId w:val="12"/>
  </w:num>
  <w:num w:numId="13" w16cid:durableId="476387225">
    <w:abstractNumId w:val="15"/>
  </w:num>
  <w:num w:numId="14" w16cid:durableId="484862330">
    <w:abstractNumId w:val="22"/>
  </w:num>
  <w:num w:numId="15" w16cid:durableId="204371152">
    <w:abstractNumId w:val="11"/>
  </w:num>
  <w:num w:numId="16" w16cid:durableId="1647785033">
    <w:abstractNumId w:val="21"/>
  </w:num>
  <w:num w:numId="17" w16cid:durableId="448400159">
    <w:abstractNumId w:val="23"/>
  </w:num>
  <w:num w:numId="18" w16cid:durableId="1411535059">
    <w:abstractNumId w:val="24"/>
  </w:num>
  <w:num w:numId="19" w16cid:durableId="624238756">
    <w:abstractNumId w:val="17"/>
  </w:num>
  <w:num w:numId="20" w16cid:durableId="196159856">
    <w:abstractNumId w:val="20"/>
  </w:num>
  <w:num w:numId="21" w16cid:durableId="1562324571">
    <w:abstractNumId w:val="14"/>
  </w:num>
  <w:num w:numId="22" w16cid:durableId="763721014">
    <w:abstractNumId w:val="25"/>
  </w:num>
  <w:num w:numId="23" w16cid:durableId="242419685">
    <w:abstractNumId w:val="13"/>
  </w:num>
  <w:num w:numId="24" w16cid:durableId="1527794009">
    <w:abstractNumId w:val="26"/>
  </w:num>
  <w:num w:numId="25" w16cid:durableId="1939100126">
    <w:abstractNumId w:val="18"/>
  </w:num>
  <w:num w:numId="26" w16cid:durableId="2027318489">
    <w:abstractNumId w:val="10"/>
  </w:num>
  <w:num w:numId="27" w16cid:durableId="117703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47A"/>
    <w:rsid w:val="00046D88"/>
    <w:rsid w:val="00056A26"/>
    <w:rsid w:val="00057300"/>
    <w:rsid w:val="00073E84"/>
    <w:rsid w:val="000C2F49"/>
    <w:rsid w:val="000D71C3"/>
    <w:rsid w:val="001054C9"/>
    <w:rsid w:val="00121696"/>
    <w:rsid w:val="00124BAA"/>
    <w:rsid w:val="001922DC"/>
    <w:rsid w:val="001D553B"/>
    <w:rsid w:val="001F6826"/>
    <w:rsid w:val="00246EEF"/>
    <w:rsid w:val="002520ED"/>
    <w:rsid w:val="00267AD0"/>
    <w:rsid w:val="002A7D42"/>
    <w:rsid w:val="0030392D"/>
    <w:rsid w:val="003330AF"/>
    <w:rsid w:val="003507AA"/>
    <w:rsid w:val="0041729E"/>
    <w:rsid w:val="00420E47"/>
    <w:rsid w:val="00423151"/>
    <w:rsid w:val="00426B8F"/>
    <w:rsid w:val="00453EDC"/>
    <w:rsid w:val="004547C6"/>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36263"/>
    <w:rsid w:val="00741B59"/>
    <w:rsid w:val="00765C69"/>
    <w:rsid w:val="007823B5"/>
    <w:rsid w:val="00787B14"/>
    <w:rsid w:val="00794CCC"/>
    <w:rsid w:val="007A5024"/>
    <w:rsid w:val="007B647E"/>
    <w:rsid w:val="007C1073"/>
    <w:rsid w:val="007C3F4D"/>
    <w:rsid w:val="007E16EA"/>
    <w:rsid w:val="007F1C4E"/>
    <w:rsid w:val="0080265E"/>
    <w:rsid w:val="00837811"/>
    <w:rsid w:val="008414A2"/>
    <w:rsid w:val="00843A1D"/>
    <w:rsid w:val="00845D82"/>
    <w:rsid w:val="008555B8"/>
    <w:rsid w:val="008702A4"/>
    <w:rsid w:val="008C47C4"/>
    <w:rsid w:val="008D30EF"/>
    <w:rsid w:val="008F1279"/>
    <w:rsid w:val="00926B0D"/>
    <w:rsid w:val="0094238D"/>
    <w:rsid w:val="00972C2A"/>
    <w:rsid w:val="009770BC"/>
    <w:rsid w:val="00991973"/>
    <w:rsid w:val="009935CD"/>
    <w:rsid w:val="009A46FB"/>
    <w:rsid w:val="009B2354"/>
    <w:rsid w:val="009B63E9"/>
    <w:rsid w:val="009C5B08"/>
    <w:rsid w:val="009F0111"/>
    <w:rsid w:val="00A11408"/>
    <w:rsid w:val="00A160ED"/>
    <w:rsid w:val="00A44F43"/>
    <w:rsid w:val="00A51F6B"/>
    <w:rsid w:val="00A976FC"/>
    <w:rsid w:val="00AC154A"/>
    <w:rsid w:val="00AE3488"/>
    <w:rsid w:val="00B15CCD"/>
    <w:rsid w:val="00B61422"/>
    <w:rsid w:val="00B636D3"/>
    <w:rsid w:val="00B706F6"/>
    <w:rsid w:val="00B80464"/>
    <w:rsid w:val="00BB0406"/>
    <w:rsid w:val="00BE43C8"/>
    <w:rsid w:val="00BF64B3"/>
    <w:rsid w:val="00C0539A"/>
    <w:rsid w:val="00C26D22"/>
    <w:rsid w:val="00C34111"/>
    <w:rsid w:val="00C42C61"/>
    <w:rsid w:val="00C64FE7"/>
    <w:rsid w:val="00C801D6"/>
    <w:rsid w:val="00CB6A7E"/>
    <w:rsid w:val="00CF0035"/>
    <w:rsid w:val="00D43D82"/>
    <w:rsid w:val="00D44181"/>
    <w:rsid w:val="00D6146D"/>
    <w:rsid w:val="00D7247F"/>
    <w:rsid w:val="00D855DD"/>
    <w:rsid w:val="00D9255F"/>
    <w:rsid w:val="00DB53DA"/>
    <w:rsid w:val="00DD0E95"/>
    <w:rsid w:val="00E14C96"/>
    <w:rsid w:val="00E14ED7"/>
    <w:rsid w:val="00E57813"/>
    <w:rsid w:val="00E80C18"/>
    <w:rsid w:val="00E83B29"/>
    <w:rsid w:val="00E861A2"/>
    <w:rsid w:val="00EE0A6C"/>
    <w:rsid w:val="00EF1FBD"/>
    <w:rsid w:val="00EF54B9"/>
    <w:rsid w:val="00EF642F"/>
    <w:rsid w:val="00F10CA7"/>
    <w:rsid w:val="00F13D6A"/>
    <w:rsid w:val="00F52AA2"/>
    <w:rsid w:val="00F6255D"/>
    <w:rsid w:val="00F95371"/>
    <w:rsid w:val="00FB5E0F"/>
    <w:rsid w:val="00FD6E34"/>
    <w:rsid w:val="00FE46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
      <w:bodyDiv w:val="1"/>
      <w:marLeft w:val="0"/>
      <w:marRight w:val="0"/>
      <w:marTop w:val="0"/>
      <w:marBottom w:val="0"/>
      <w:divBdr>
        <w:top w:val="none" w:sz="0" w:space="0" w:color="auto"/>
        <w:left w:val="none" w:sz="0" w:space="0" w:color="auto"/>
        <w:bottom w:val="none" w:sz="0" w:space="0" w:color="auto"/>
        <w:right w:val="none" w:sz="0" w:space="0" w:color="auto"/>
      </w:divBdr>
    </w:div>
    <w:div w:id="3947768">
      <w:bodyDiv w:val="1"/>
      <w:marLeft w:val="0"/>
      <w:marRight w:val="0"/>
      <w:marTop w:val="0"/>
      <w:marBottom w:val="0"/>
      <w:divBdr>
        <w:top w:val="none" w:sz="0" w:space="0" w:color="auto"/>
        <w:left w:val="none" w:sz="0" w:space="0" w:color="auto"/>
        <w:bottom w:val="none" w:sz="0" w:space="0" w:color="auto"/>
        <w:right w:val="none" w:sz="0" w:space="0" w:color="auto"/>
      </w:divBdr>
    </w:div>
    <w:div w:id="150296976">
      <w:bodyDiv w:val="1"/>
      <w:marLeft w:val="0"/>
      <w:marRight w:val="0"/>
      <w:marTop w:val="0"/>
      <w:marBottom w:val="0"/>
      <w:divBdr>
        <w:top w:val="none" w:sz="0" w:space="0" w:color="auto"/>
        <w:left w:val="none" w:sz="0" w:space="0" w:color="auto"/>
        <w:bottom w:val="none" w:sz="0" w:space="0" w:color="auto"/>
        <w:right w:val="none" w:sz="0" w:space="0" w:color="auto"/>
      </w:divBdr>
    </w:div>
    <w:div w:id="211189290">
      <w:bodyDiv w:val="1"/>
      <w:marLeft w:val="0"/>
      <w:marRight w:val="0"/>
      <w:marTop w:val="0"/>
      <w:marBottom w:val="0"/>
      <w:divBdr>
        <w:top w:val="none" w:sz="0" w:space="0" w:color="auto"/>
        <w:left w:val="none" w:sz="0" w:space="0" w:color="auto"/>
        <w:bottom w:val="none" w:sz="0" w:space="0" w:color="auto"/>
        <w:right w:val="none" w:sz="0" w:space="0" w:color="auto"/>
      </w:divBdr>
    </w:div>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334042648">
      <w:bodyDiv w:val="1"/>
      <w:marLeft w:val="0"/>
      <w:marRight w:val="0"/>
      <w:marTop w:val="0"/>
      <w:marBottom w:val="0"/>
      <w:divBdr>
        <w:top w:val="none" w:sz="0" w:space="0" w:color="auto"/>
        <w:left w:val="none" w:sz="0" w:space="0" w:color="auto"/>
        <w:bottom w:val="none" w:sz="0" w:space="0" w:color="auto"/>
        <w:right w:val="none" w:sz="0" w:space="0" w:color="auto"/>
      </w:divBdr>
    </w:div>
    <w:div w:id="382867969">
      <w:bodyDiv w:val="1"/>
      <w:marLeft w:val="0"/>
      <w:marRight w:val="0"/>
      <w:marTop w:val="0"/>
      <w:marBottom w:val="0"/>
      <w:divBdr>
        <w:top w:val="none" w:sz="0" w:space="0" w:color="auto"/>
        <w:left w:val="none" w:sz="0" w:space="0" w:color="auto"/>
        <w:bottom w:val="none" w:sz="0" w:space="0" w:color="auto"/>
        <w:right w:val="none" w:sz="0" w:space="0" w:color="auto"/>
      </w:divBdr>
    </w:div>
    <w:div w:id="498815256">
      <w:bodyDiv w:val="1"/>
      <w:marLeft w:val="0"/>
      <w:marRight w:val="0"/>
      <w:marTop w:val="0"/>
      <w:marBottom w:val="0"/>
      <w:divBdr>
        <w:top w:val="none" w:sz="0" w:space="0" w:color="auto"/>
        <w:left w:val="none" w:sz="0" w:space="0" w:color="auto"/>
        <w:bottom w:val="none" w:sz="0" w:space="0" w:color="auto"/>
        <w:right w:val="none" w:sz="0" w:space="0" w:color="auto"/>
      </w:divBdr>
    </w:div>
    <w:div w:id="645160549">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721101895">
      <w:bodyDiv w:val="1"/>
      <w:marLeft w:val="0"/>
      <w:marRight w:val="0"/>
      <w:marTop w:val="0"/>
      <w:marBottom w:val="0"/>
      <w:divBdr>
        <w:top w:val="none" w:sz="0" w:space="0" w:color="auto"/>
        <w:left w:val="none" w:sz="0" w:space="0" w:color="auto"/>
        <w:bottom w:val="none" w:sz="0" w:space="0" w:color="auto"/>
        <w:right w:val="none" w:sz="0" w:space="0" w:color="auto"/>
      </w:divBdr>
    </w:div>
    <w:div w:id="729547137">
      <w:bodyDiv w:val="1"/>
      <w:marLeft w:val="0"/>
      <w:marRight w:val="0"/>
      <w:marTop w:val="0"/>
      <w:marBottom w:val="0"/>
      <w:divBdr>
        <w:top w:val="none" w:sz="0" w:space="0" w:color="auto"/>
        <w:left w:val="none" w:sz="0" w:space="0" w:color="auto"/>
        <w:bottom w:val="none" w:sz="0" w:space="0" w:color="auto"/>
        <w:right w:val="none" w:sz="0" w:space="0" w:color="auto"/>
      </w:divBdr>
    </w:div>
    <w:div w:id="737748330">
      <w:bodyDiv w:val="1"/>
      <w:marLeft w:val="0"/>
      <w:marRight w:val="0"/>
      <w:marTop w:val="0"/>
      <w:marBottom w:val="0"/>
      <w:divBdr>
        <w:top w:val="none" w:sz="0" w:space="0" w:color="auto"/>
        <w:left w:val="none" w:sz="0" w:space="0" w:color="auto"/>
        <w:bottom w:val="none" w:sz="0" w:space="0" w:color="auto"/>
        <w:right w:val="none" w:sz="0" w:space="0" w:color="auto"/>
      </w:divBdr>
    </w:div>
    <w:div w:id="843394098">
      <w:bodyDiv w:val="1"/>
      <w:marLeft w:val="0"/>
      <w:marRight w:val="0"/>
      <w:marTop w:val="0"/>
      <w:marBottom w:val="0"/>
      <w:divBdr>
        <w:top w:val="none" w:sz="0" w:space="0" w:color="auto"/>
        <w:left w:val="none" w:sz="0" w:space="0" w:color="auto"/>
        <w:bottom w:val="none" w:sz="0" w:space="0" w:color="auto"/>
        <w:right w:val="none" w:sz="0" w:space="0" w:color="auto"/>
      </w:divBdr>
    </w:div>
    <w:div w:id="1052342734">
      <w:bodyDiv w:val="1"/>
      <w:marLeft w:val="0"/>
      <w:marRight w:val="0"/>
      <w:marTop w:val="0"/>
      <w:marBottom w:val="0"/>
      <w:divBdr>
        <w:top w:val="none" w:sz="0" w:space="0" w:color="auto"/>
        <w:left w:val="none" w:sz="0" w:space="0" w:color="auto"/>
        <w:bottom w:val="none" w:sz="0" w:space="0" w:color="auto"/>
        <w:right w:val="none" w:sz="0" w:space="0" w:color="auto"/>
      </w:divBdr>
    </w:div>
    <w:div w:id="1080560568">
      <w:bodyDiv w:val="1"/>
      <w:marLeft w:val="0"/>
      <w:marRight w:val="0"/>
      <w:marTop w:val="0"/>
      <w:marBottom w:val="0"/>
      <w:divBdr>
        <w:top w:val="none" w:sz="0" w:space="0" w:color="auto"/>
        <w:left w:val="none" w:sz="0" w:space="0" w:color="auto"/>
        <w:bottom w:val="none" w:sz="0" w:space="0" w:color="auto"/>
        <w:right w:val="none" w:sz="0" w:space="0" w:color="auto"/>
      </w:divBdr>
    </w:div>
    <w:div w:id="1168014434">
      <w:bodyDiv w:val="1"/>
      <w:marLeft w:val="0"/>
      <w:marRight w:val="0"/>
      <w:marTop w:val="0"/>
      <w:marBottom w:val="0"/>
      <w:divBdr>
        <w:top w:val="none" w:sz="0" w:space="0" w:color="auto"/>
        <w:left w:val="none" w:sz="0" w:space="0" w:color="auto"/>
        <w:bottom w:val="none" w:sz="0" w:space="0" w:color="auto"/>
        <w:right w:val="none" w:sz="0" w:space="0" w:color="auto"/>
      </w:divBdr>
    </w:div>
    <w:div w:id="1202010113">
      <w:bodyDiv w:val="1"/>
      <w:marLeft w:val="0"/>
      <w:marRight w:val="0"/>
      <w:marTop w:val="0"/>
      <w:marBottom w:val="0"/>
      <w:divBdr>
        <w:top w:val="none" w:sz="0" w:space="0" w:color="auto"/>
        <w:left w:val="none" w:sz="0" w:space="0" w:color="auto"/>
        <w:bottom w:val="none" w:sz="0" w:space="0" w:color="auto"/>
        <w:right w:val="none" w:sz="0" w:space="0" w:color="auto"/>
      </w:divBdr>
    </w:div>
    <w:div w:id="1412891394">
      <w:bodyDiv w:val="1"/>
      <w:marLeft w:val="0"/>
      <w:marRight w:val="0"/>
      <w:marTop w:val="0"/>
      <w:marBottom w:val="0"/>
      <w:divBdr>
        <w:top w:val="none" w:sz="0" w:space="0" w:color="auto"/>
        <w:left w:val="none" w:sz="0" w:space="0" w:color="auto"/>
        <w:bottom w:val="none" w:sz="0" w:space="0" w:color="auto"/>
        <w:right w:val="none" w:sz="0" w:space="0" w:color="auto"/>
      </w:divBdr>
    </w:div>
    <w:div w:id="144415319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477185153">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 w:id="17452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1177</Words>
  <Characters>8456</Characters>
  <Application>Microsoft Office Word</Application>
  <DocSecurity>0</DocSecurity>
  <Lines>496</Lines>
  <Paragraphs>163</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2022-12-13T14:13:00Z</dcterms:created>
  <dcterms:modified xsi:type="dcterms:W3CDTF">2022-12-13T14:13:00Z</dcterms:modified>
</cp:coreProperties>
</file>